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27C5" w14:textId="63838FF4" w:rsidR="002C114A" w:rsidRPr="006E54A6" w:rsidRDefault="006E54A6" w:rsidP="004C5B4E">
      <w:pPr>
        <w:pStyle w:val="Heading1"/>
        <w:tabs>
          <w:tab w:val="left" w:pos="4253"/>
        </w:tabs>
        <w:rPr>
          <w:b/>
          <w:bCs/>
          <w:color w:val="0F4761"/>
        </w:rPr>
      </w:pPr>
      <w:r>
        <w:rPr>
          <w:b/>
          <w:bCs/>
          <w:color w:val="0F4761"/>
        </w:rPr>
        <w:t xml:space="preserve">Angling </w:t>
      </w:r>
      <w:r w:rsidR="00386E9D">
        <w:rPr>
          <w:b/>
          <w:bCs/>
          <w:color w:val="0F4761"/>
        </w:rPr>
        <w:t>Risk Assessment</w:t>
      </w:r>
      <w:r w:rsidR="001B4750">
        <w:rPr>
          <w:b/>
          <w:bCs/>
          <w:color w:val="0F4761"/>
        </w:rPr>
        <w:t xml:space="preserve"> [</w:t>
      </w:r>
      <w:r w:rsidR="00615BB3">
        <w:rPr>
          <w:b/>
          <w:bCs/>
          <w:color w:val="0F4761"/>
        </w:rPr>
        <w:t xml:space="preserve">15 </w:t>
      </w:r>
      <w:r w:rsidR="001B4750">
        <w:rPr>
          <w:b/>
          <w:bCs/>
          <w:color w:val="0F4761"/>
        </w:rPr>
        <w:t>May 24]</w:t>
      </w:r>
    </w:p>
    <w:p w14:paraId="2101315A" w14:textId="0282E478" w:rsidR="009F020B" w:rsidRPr="009F020B" w:rsidRDefault="009F020B" w:rsidP="005904B0">
      <w:pPr>
        <w:pStyle w:val="Heading2"/>
        <w:spacing w:after="240"/>
        <w:rPr>
          <w:rFonts w:ascii="Aptos Display" w:eastAsia="Times New Roman" w:hAnsi="Aptos Display" w:cs="Times New Roman"/>
          <w:color w:val="0F4761"/>
          <w:sz w:val="32"/>
          <w:szCs w:val="32"/>
        </w:rPr>
      </w:pPr>
      <w:bookmarkStart w:id="0" w:name="_Toc168170772"/>
      <w:r>
        <w:rPr>
          <w:rFonts w:ascii="Aptos Display" w:eastAsia="Times New Roman" w:hAnsi="Aptos Display" w:cs="Times New Roman"/>
          <w:color w:val="0F4761"/>
          <w:sz w:val="32"/>
          <w:szCs w:val="32"/>
        </w:rPr>
        <w:t>General</w:t>
      </w:r>
      <w:bookmarkEnd w:id="0"/>
    </w:p>
    <w:p w14:paraId="3993B2C6" w14:textId="443916BF" w:rsidR="001A1C73" w:rsidRDefault="002C114A" w:rsidP="005E70E3">
      <w:r>
        <w:t xml:space="preserve">It is </w:t>
      </w:r>
      <w:r w:rsidR="00636D98">
        <w:t xml:space="preserve">a </w:t>
      </w:r>
      <w:r w:rsidR="00B96D5D">
        <w:t>requirement</w:t>
      </w:r>
      <w:r w:rsidR="00636D98">
        <w:t xml:space="preserve"> </w:t>
      </w:r>
      <w:r>
        <w:t xml:space="preserve">of </w:t>
      </w:r>
      <w:r w:rsidR="00187FF6">
        <w:t>TAC</w:t>
      </w:r>
      <w:r>
        <w:t xml:space="preserve"> to familiarise </w:t>
      </w:r>
      <w:r w:rsidR="00636D98">
        <w:t>members</w:t>
      </w:r>
      <w:r>
        <w:t xml:space="preserve"> and guest </w:t>
      </w:r>
      <w:r w:rsidR="005D66B8">
        <w:t>a</w:t>
      </w:r>
      <w:r w:rsidR="00320952">
        <w:t xml:space="preserve">nglers with the </w:t>
      </w:r>
      <w:r w:rsidR="008F6144">
        <w:t xml:space="preserve">hazards, risks </w:t>
      </w:r>
      <w:r w:rsidR="000D29A6">
        <w:t xml:space="preserve">associated with </w:t>
      </w:r>
      <w:r w:rsidR="008829F3">
        <w:t>Angling</w:t>
      </w:r>
      <w:r w:rsidR="000D29A6">
        <w:t xml:space="preserve"> on club waters, so that they can </w:t>
      </w:r>
      <w:r w:rsidR="008829F3">
        <w:t xml:space="preserve">take appropriate steps to </w:t>
      </w:r>
      <w:r w:rsidR="008F6144">
        <w:t xml:space="preserve">reduce or eliminate these </w:t>
      </w:r>
      <w:r w:rsidR="008829F3">
        <w:t xml:space="preserve">risks to </w:t>
      </w:r>
      <w:r w:rsidR="007115E3">
        <w:t>a level they deem acceptable.</w:t>
      </w:r>
    </w:p>
    <w:p w14:paraId="532F131B" w14:textId="77777777" w:rsidR="001A1C73" w:rsidRDefault="001A1C73" w:rsidP="002C114A"/>
    <w:p w14:paraId="13EA2278" w14:textId="14BCF602" w:rsidR="000314B7" w:rsidRDefault="007115E3" w:rsidP="00E52F0D">
      <w:pPr>
        <w:spacing w:after="240"/>
      </w:pPr>
      <w:r>
        <w:t xml:space="preserve">All anglers using club waters, </w:t>
      </w:r>
      <w:r w:rsidR="000D22B4">
        <w:t xml:space="preserve">must be aware of the risk involved in Angling, and the basic principles of safety and risk assessment.  They </w:t>
      </w:r>
      <w:r w:rsidR="002C114A">
        <w:t xml:space="preserve">should make themselves aware of the </w:t>
      </w:r>
      <w:r w:rsidR="008E01AA">
        <w:t xml:space="preserve">hazards and risks they are exposing themselves to </w:t>
      </w:r>
      <w:r w:rsidR="002C114A">
        <w:t xml:space="preserve">and carry out their own risk assessment, which generally amounts to common sense. They should take the appropriate action to ensure their own safety and that of others.  However, it is a requirement of fishing </w:t>
      </w:r>
      <w:r w:rsidR="00187FF6">
        <w:t>TAC</w:t>
      </w:r>
      <w:r w:rsidR="002C114A">
        <w:t xml:space="preserve"> waters that Members and their guests familiarise themselves with this document and equip themselves accordingly. </w:t>
      </w:r>
    </w:p>
    <w:p w14:paraId="3BB9A207" w14:textId="27083D51" w:rsidR="00567B4D" w:rsidRPr="009F020B" w:rsidRDefault="00567B4D" w:rsidP="00E52F0D">
      <w:pPr>
        <w:pStyle w:val="Heading2"/>
        <w:rPr>
          <w:rFonts w:ascii="Aptos Display" w:eastAsia="Times New Roman" w:hAnsi="Aptos Display" w:cs="Times New Roman"/>
          <w:color w:val="0F4761"/>
          <w:sz w:val="32"/>
          <w:szCs w:val="32"/>
        </w:rPr>
      </w:pPr>
      <w:r w:rsidRPr="009F020B">
        <w:rPr>
          <w:rFonts w:ascii="Aptos Display" w:eastAsia="Times New Roman" w:hAnsi="Aptos Display" w:cs="Times New Roman"/>
          <w:color w:val="0F4761"/>
          <w:sz w:val="32"/>
          <w:szCs w:val="32"/>
        </w:rPr>
        <w:t>Risk Assessment Process</w:t>
      </w:r>
    </w:p>
    <w:p w14:paraId="195D10F4" w14:textId="4B167EC6" w:rsidR="003E4D7A" w:rsidRDefault="006D66D3" w:rsidP="00807951">
      <w:pPr>
        <w:pStyle w:val="ListParagraph"/>
        <w:numPr>
          <w:ilvl w:val="0"/>
          <w:numId w:val="3"/>
        </w:numPr>
        <w:spacing w:before="240"/>
      </w:pPr>
      <w:r w:rsidRPr="00BD03B2">
        <w:rPr>
          <w:b/>
          <w:bCs/>
        </w:rPr>
        <w:t xml:space="preserve">Observe and Identify the </w:t>
      </w:r>
      <w:r w:rsidR="00370EFB" w:rsidRPr="00BD03B2">
        <w:rPr>
          <w:b/>
          <w:bCs/>
        </w:rPr>
        <w:t>Hazards:</w:t>
      </w:r>
      <w:r w:rsidR="00370EFB">
        <w:t xml:space="preserve"> Stay vigilant and identify any potential dangers </w:t>
      </w:r>
      <w:r w:rsidR="00113616">
        <w:t>in the environment and weather.</w:t>
      </w:r>
    </w:p>
    <w:p w14:paraId="59436AAC" w14:textId="0CECC1B3" w:rsidR="00113616" w:rsidRDefault="00113616" w:rsidP="00BD03B2">
      <w:pPr>
        <w:pStyle w:val="ListParagraph"/>
        <w:numPr>
          <w:ilvl w:val="0"/>
          <w:numId w:val="3"/>
        </w:numPr>
      </w:pPr>
      <w:r w:rsidRPr="00BD03B2">
        <w:rPr>
          <w:b/>
          <w:bCs/>
        </w:rPr>
        <w:t>Evaluate the Risk:</w:t>
      </w:r>
      <w:r>
        <w:t xml:space="preserve"> Quickly assess the severity and the </w:t>
      </w:r>
      <w:r w:rsidR="00240C9F">
        <w:t>likelihood of the identified hazard causing harm.  Consider both the immediate impact and potential escalation.</w:t>
      </w:r>
    </w:p>
    <w:p w14:paraId="34CAF465" w14:textId="20889986" w:rsidR="000314B7" w:rsidRDefault="000314B7" w:rsidP="00BD03B2">
      <w:pPr>
        <w:pStyle w:val="ListParagraph"/>
        <w:numPr>
          <w:ilvl w:val="0"/>
          <w:numId w:val="3"/>
        </w:numPr>
      </w:pPr>
      <w:r w:rsidRPr="00BD03B2">
        <w:rPr>
          <w:b/>
          <w:bCs/>
        </w:rPr>
        <w:t>Decide on the best course of action</w:t>
      </w:r>
      <w:r w:rsidR="00742E58" w:rsidRPr="00BD03B2">
        <w:rPr>
          <w:b/>
          <w:bCs/>
        </w:rPr>
        <w:t>:</w:t>
      </w:r>
      <w:r>
        <w:t xml:space="preserve">  Based on the evaluation, determine the most effective safety </w:t>
      </w:r>
      <w:r w:rsidR="00742E58">
        <w:t>measures</w:t>
      </w:r>
      <w:r>
        <w:t xml:space="preserve"> to mitigate the </w:t>
      </w:r>
      <w:r w:rsidR="00820A41">
        <w:t>identified risk.  This might involve chang</w:t>
      </w:r>
      <w:r w:rsidR="00445433">
        <w:t>ing the</w:t>
      </w:r>
      <w:r w:rsidR="00820A41">
        <w:t xml:space="preserve"> wading approach, </w:t>
      </w:r>
      <w:r w:rsidR="00742E58">
        <w:t xml:space="preserve">or </w:t>
      </w:r>
      <w:r w:rsidR="00445433">
        <w:t xml:space="preserve">bypassing that </w:t>
      </w:r>
      <w:r w:rsidR="00742E58">
        <w:t>section</w:t>
      </w:r>
      <w:r w:rsidR="00445433">
        <w:t xml:space="preserve"> of the river.</w:t>
      </w:r>
    </w:p>
    <w:p w14:paraId="5EC7A857" w14:textId="3B1BD8DF" w:rsidR="003E4D7A" w:rsidRDefault="00986E33" w:rsidP="00BD03B2">
      <w:pPr>
        <w:pStyle w:val="ListParagraph"/>
        <w:numPr>
          <w:ilvl w:val="0"/>
          <w:numId w:val="3"/>
        </w:numPr>
      </w:pPr>
      <w:r w:rsidRPr="00BD03B2">
        <w:rPr>
          <w:b/>
          <w:bCs/>
        </w:rPr>
        <w:t>Take appropriate action:</w:t>
      </w:r>
      <w:r>
        <w:t xml:space="preserve">  Carry out the appropriate action</w:t>
      </w:r>
      <w:r w:rsidR="00D96EE0">
        <w:t>.</w:t>
      </w:r>
    </w:p>
    <w:p w14:paraId="47CC6F4D" w14:textId="5DA83E7D" w:rsidR="00CC442B" w:rsidRDefault="00D96EE0" w:rsidP="00724E8F">
      <w:pPr>
        <w:pStyle w:val="ListParagraph"/>
        <w:numPr>
          <w:ilvl w:val="0"/>
          <w:numId w:val="3"/>
        </w:numPr>
        <w:spacing w:after="240"/>
      </w:pPr>
      <w:r w:rsidRPr="00BD03B2">
        <w:rPr>
          <w:b/>
          <w:bCs/>
        </w:rPr>
        <w:t>Moni</w:t>
      </w:r>
      <w:r w:rsidR="00BD03B2" w:rsidRPr="00BD03B2">
        <w:rPr>
          <w:b/>
          <w:bCs/>
        </w:rPr>
        <w:t>t</w:t>
      </w:r>
      <w:r w:rsidRPr="00BD03B2">
        <w:rPr>
          <w:b/>
          <w:bCs/>
        </w:rPr>
        <w:t>or and Adapt:</w:t>
      </w:r>
      <w:r>
        <w:t xml:space="preserve">  Continue to monitor the situation as it evolves and reassess and adapt your approach </w:t>
      </w:r>
      <w:r w:rsidR="00BD03B2">
        <w:t>if needed.</w:t>
      </w:r>
    </w:p>
    <w:p w14:paraId="55A48C8A" w14:textId="241E946F" w:rsidR="002C114A" w:rsidRPr="009F020B" w:rsidRDefault="0047431A" w:rsidP="00807951">
      <w:pPr>
        <w:pStyle w:val="Heading2"/>
        <w:spacing w:after="240"/>
        <w:rPr>
          <w:rFonts w:ascii="Aptos Display" w:eastAsia="Times New Roman" w:hAnsi="Aptos Display" w:cs="Times New Roman"/>
          <w:color w:val="0F4761"/>
          <w:sz w:val="32"/>
          <w:szCs w:val="32"/>
        </w:rPr>
      </w:pPr>
      <w:r w:rsidRPr="009F020B">
        <w:rPr>
          <w:rFonts w:ascii="Aptos Display" w:eastAsia="Times New Roman" w:hAnsi="Aptos Display" w:cs="Times New Roman"/>
          <w:color w:val="0F4761"/>
          <w:sz w:val="32"/>
          <w:szCs w:val="32"/>
        </w:rPr>
        <w:t>Risk</w:t>
      </w:r>
      <w:r w:rsidR="00DF658D" w:rsidRPr="009F020B">
        <w:rPr>
          <w:rFonts w:ascii="Aptos Display" w:eastAsia="Times New Roman" w:hAnsi="Aptos Display" w:cs="Times New Roman"/>
          <w:color w:val="0F4761"/>
          <w:sz w:val="32"/>
          <w:szCs w:val="32"/>
        </w:rPr>
        <w:t xml:space="preserve"> Assessment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4111"/>
        <w:gridCol w:w="5386"/>
      </w:tblGrid>
      <w:tr w:rsidR="00B57CDB" w:rsidRPr="002C6002" w14:paraId="0A085B49" w14:textId="77777777" w:rsidTr="00B57CDB">
        <w:trPr>
          <w:trHeight w:val="290"/>
        </w:trPr>
        <w:tc>
          <w:tcPr>
            <w:tcW w:w="3397" w:type="dxa"/>
            <w:shd w:val="clear" w:color="000000" w:fill="002060"/>
            <w:hideMark/>
          </w:tcPr>
          <w:p w14:paraId="603FE2E5" w14:textId="77777777" w:rsidR="002C6002" w:rsidRPr="002C6002" w:rsidRDefault="002C6002" w:rsidP="002C6002">
            <w:pPr>
              <w:jc w:val="left"/>
              <w:rPr>
                <w:rFonts w:eastAsia="Times New Roman" w:cstheme="minorHAnsi"/>
                <w:b/>
                <w:bCs/>
                <w:color w:val="FFFFFF"/>
                <w:kern w:val="0"/>
                <w:lang w:eastAsia="en-GB"/>
                <w14:ligatures w14:val="none"/>
              </w:rPr>
            </w:pPr>
            <w:bookmarkStart w:id="1" w:name="RANGE!A1:D15"/>
            <w:r w:rsidRPr="002C6002">
              <w:rPr>
                <w:rFonts w:eastAsia="Times New Roman" w:cstheme="minorHAnsi"/>
                <w:b/>
                <w:bCs/>
                <w:color w:val="FFFFFF"/>
                <w:kern w:val="0"/>
                <w:lang w:eastAsia="en-GB"/>
                <w14:ligatures w14:val="none"/>
              </w:rPr>
              <w:t>Hazard</w:t>
            </w:r>
            <w:bookmarkEnd w:id="1"/>
          </w:p>
        </w:tc>
        <w:tc>
          <w:tcPr>
            <w:tcW w:w="1418" w:type="dxa"/>
            <w:shd w:val="clear" w:color="000000" w:fill="002060"/>
            <w:hideMark/>
          </w:tcPr>
          <w:p w14:paraId="0DF05345" w14:textId="77777777" w:rsidR="002C6002" w:rsidRPr="002C6002" w:rsidRDefault="002C6002" w:rsidP="002C6002">
            <w:pPr>
              <w:jc w:val="left"/>
              <w:rPr>
                <w:rFonts w:eastAsia="Times New Roman" w:cstheme="minorHAnsi"/>
                <w:b/>
                <w:bCs/>
                <w:color w:val="FFFFFF"/>
                <w:kern w:val="0"/>
                <w:lang w:eastAsia="en-GB"/>
                <w14:ligatures w14:val="none"/>
              </w:rPr>
            </w:pPr>
            <w:r w:rsidRPr="002C6002">
              <w:rPr>
                <w:rFonts w:eastAsia="Times New Roman" w:cstheme="minorHAnsi"/>
                <w:b/>
                <w:bCs/>
                <w:color w:val="FFFFFF"/>
                <w:kern w:val="0"/>
                <w:lang w:eastAsia="en-GB"/>
                <w14:ligatures w14:val="none"/>
              </w:rPr>
              <w:t>Who is at risk of harm</w:t>
            </w:r>
          </w:p>
        </w:tc>
        <w:tc>
          <w:tcPr>
            <w:tcW w:w="4111" w:type="dxa"/>
            <w:shd w:val="clear" w:color="000000" w:fill="002060"/>
            <w:hideMark/>
          </w:tcPr>
          <w:p w14:paraId="57B73D01" w14:textId="77777777" w:rsidR="002C6002" w:rsidRPr="002C6002" w:rsidRDefault="002C6002" w:rsidP="002C6002">
            <w:pPr>
              <w:jc w:val="left"/>
              <w:rPr>
                <w:rFonts w:eastAsia="Times New Roman" w:cstheme="minorHAnsi"/>
                <w:b/>
                <w:bCs/>
                <w:color w:val="FFFFFF"/>
                <w:kern w:val="0"/>
                <w:lang w:eastAsia="en-GB"/>
                <w14:ligatures w14:val="none"/>
              </w:rPr>
            </w:pPr>
            <w:r w:rsidRPr="002C6002">
              <w:rPr>
                <w:rFonts w:eastAsia="Times New Roman" w:cstheme="minorHAnsi"/>
                <w:b/>
                <w:bCs/>
                <w:color w:val="FFFFFF"/>
                <w:kern w:val="0"/>
                <w:lang w:eastAsia="en-GB"/>
                <w14:ligatures w14:val="none"/>
              </w:rPr>
              <w:t>Mechanism / Trigger Event</w:t>
            </w:r>
          </w:p>
        </w:tc>
        <w:tc>
          <w:tcPr>
            <w:tcW w:w="5386" w:type="dxa"/>
            <w:shd w:val="clear" w:color="000000" w:fill="002060"/>
            <w:hideMark/>
          </w:tcPr>
          <w:p w14:paraId="2BAC3F62" w14:textId="77777777" w:rsidR="002C6002" w:rsidRPr="002C6002" w:rsidRDefault="002C6002" w:rsidP="002C6002">
            <w:pPr>
              <w:jc w:val="left"/>
              <w:rPr>
                <w:rFonts w:eastAsia="Times New Roman" w:cstheme="minorHAnsi"/>
                <w:b/>
                <w:bCs/>
                <w:color w:val="FFFFFF"/>
                <w:kern w:val="0"/>
                <w:lang w:eastAsia="en-GB"/>
                <w14:ligatures w14:val="none"/>
              </w:rPr>
            </w:pPr>
            <w:r w:rsidRPr="002C6002">
              <w:rPr>
                <w:rFonts w:eastAsia="Times New Roman" w:cstheme="minorHAnsi"/>
                <w:b/>
                <w:bCs/>
                <w:color w:val="FFFFFF"/>
                <w:kern w:val="0"/>
                <w:lang w:eastAsia="en-GB"/>
                <w14:ligatures w14:val="none"/>
              </w:rPr>
              <w:t>Preventative measures</w:t>
            </w:r>
          </w:p>
        </w:tc>
      </w:tr>
      <w:tr w:rsidR="002C6002" w:rsidRPr="002C6002" w14:paraId="791F7C0A" w14:textId="77777777" w:rsidTr="00B57CDB">
        <w:trPr>
          <w:trHeight w:val="1121"/>
        </w:trPr>
        <w:tc>
          <w:tcPr>
            <w:tcW w:w="3397" w:type="dxa"/>
            <w:shd w:val="clear" w:color="auto" w:fill="auto"/>
            <w:hideMark/>
          </w:tcPr>
          <w:p w14:paraId="7DA2BA56"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 xml:space="preserve">Weather Conditions: </w:t>
            </w:r>
            <w:r w:rsidRPr="002C6002">
              <w:rPr>
                <w:rFonts w:eastAsia="Times New Roman" w:cstheme="minorHAnsi"/>
                <w:color w:val="000000"/>
                <w:kern w:val="0"/>
                <w:lang w:eastAsia="en-GB"/>
                <w14:ligatures w14:val="none"/>
              </w:rPr>
              <w:t>Sunburn, hypothermia, hyperthermia and sun stroke, frost nip / bite, precipitation.</w:t>
            </w:r>
          </w:p>
        </w:tc>
        <w:tc>
          <w:tcPr>
            <w:tcW w:w="1418" w:type="dxa"/>
            <w:shd w:val="clear" w:color="auto" w:fill="auto"/>
            <w:hideMark/>
          </w:tcPr>
          <w:p w14:paraId="66D365A2"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56EEE35F"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Changeable weather: Precipitation, sun, wind, temperature, and storms can at times present a hazard to Anglers. </w:t>
            </w:r>
          </w:p>
        </w:tc>
        <w:tc>
          <w:tcPr>
            <w:tcW w:w="5386" w:type="dxa"/>
            <w:shd w:val="clear" w:color="auto" w:fill="auto"/>
            <w:hideMark/>
          </w:tcPr>
          <w:p w14:paraId="62914F19" w14:textId="6CFA3A29" w:rsidR="00A54447"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 xml:space="preserve">Conditions should be always </w:t>
            </w:r>
            <w:r w:rsidR="00A54447" w:rsidRPr="008D107E">
              <w:rPr>
                <w:rFonts w:eastAsia="Times New Roman" w:cstheme="minorHAnsi"/>
                <w:color w:val="000000"/>
                <w:kern w:val="0"/>
                <w:lang w:eastAsia="en-GB"/>
                <w14:ligatures w14:val="none"/>
              </w:rPr>
              <w:t>monitored,</w:t>
            </w:r>
            <w:r w:rsidRPr="008D107E">
              <w:rPr>
                <w:rFonts w:eastAsia="Times New Roman" w:cstheme="minorHAnsi"/>
                <w:color w:val="000000"/>
                <w:kern w:val="0"/>
                <w:lang w:eastAsia="en-GB"/>
                <w14:ligatures w14:val="none"/>
              </w:rPr>
              <w:t xml:space="preserve"> and the angling activity and protective clothing adjusted to reflect the conditions.</w:t>
            </w:r>
          </w:p>
          <w:p w14:paraId="088CB1F5" w14:textId="77777777" w:rsidR="00A54447"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Suitable protective clothing and equipment should be worn. E.g. Sun cream, long sleeved cloths, hats etc</w:t>
            </w:r>
          </w:p>
          <w:p w14:paraId="2595A674" w14:textId="1893C498" w:rsidR="002C6002"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 xml:space="preserve">High winds can result in falling branches etc </w:t>
            </w:r>
          </w:p>
        </w:tc>
      </w:tr>
      <w:tr w:rsidR="002C6002" w:rsidRPr="002C6002" w14:paraId="12362999" w14:textId="77777777" w:rsidTr="00B57CDB">
        <w:trPr>
          <w:trHeight w:val="2314"/>
        </w:trPr>
        <w:tc>
          <w:tcPr>
            <w:tcW w:w="3397" w:type="dxa"/>
            <w:shd w:val="clear" w:color="auto" w:fill="auto"/>
            <w:hideMark/>
          </w:tcPr>
          <w:p w14:paraId="47E68BE9" w14:textId="04F72DAE" w:rsidR="002C6002" w:rsidRPr="002C6002" w:rsidRDefault="002C6002" w:rsidP="002C6002">
            <w:pPr>
              <w:jc w:val="left"/>
              <w:rPr>
                <w:rFonts w:eastAsia="Times New Roman" w:cstheme="minorHAnsi"/>
                <w:b/>
                <w:bCs/>
                <w:color w:val="000000"/>
                <w:kern w:val="0"/>
                <w:lang w:eastAsia="en-GB"/>
                <w14:ligatures w14:val="none"/>
              </w:rPr>
            </w:pPr>
            <w:r w:rsidRPr="002C6002">
              <w:rPr>
                <w:rFonts w:eastAsia="Times New Roman" w:cstheme="minorHAnsi"/>
                <w:b/>
                <w:bCs/>
                <w:color w:val="000000"/>
                <w:kern w:val="0"/>
                <w:lang w:eastAsia="en-GB"/>
                <w14:ligatures w14:val="none"/>
              </w:rPr>
              <w:lastRenderedPageBreak/>
              <w:t xml:space="preserve">Drowning: </w:t>
            </w:r>
            <w:r w:rsidRPr="002C6002">
              <w:rPr>
                <w:rFonts w:eastAsia="Times New Roman" w:cstheme="minorHAnsi"/>
                <w:color w:val="000000"/>
                <w:kern w:val="0"/>
                <w:lang w:eastAsia="en-GB"/>
                <w14:ligatures w14:val="none"/>
              </w:rPr>
              <w:t>As a result of falling into the water when wading or from the bank.</w:t>
            </w:r>
          </w:p>
        </w:tc>
        <w:tc>
          <w:tcPr>
            <w:tcW w:w="1418" w:type="dxa"/>
            <w:shd w:val="clear" w:color="auto" w:fill="auto"/>
            <w:hideMark/>
          </w:tcPr>
          <w:p w14:paraId="72924248"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Third Parties</w:t>
            </w:r>
          </w:p>
        </w:tc>
        <w:tc>
          <w:tcPr>
            <w:tcW w:w="4111" w:type="dxa"/>
            <w:shd w:val="clear" w:color="auto" w:fill="auto"/>
            <w:hideMark/>
          </w:tcPr>
          <w:p w14:paraId="13425170" w14:textId="77777777" w:rsidR="00A54447" w:rsidRPr="008D107E"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Wading: Can be difficult due to the riverbed being rocky, slippery, uneven with steep drop offs and deep pools. At times there are strong currents, and the river can rise rapidly following precipitation within the River Ure catchment.</w:t>
            </w:r>
          </w:p>
          <w:p w14:paraId="1EDF51D3" w14:textId="77777777" w:rsidR="00A54447" w:rsidRPr="008D107E" w:rsidRDefault="00A54447" w:rsidP="002C6002">
            <w:pPr>
              <w:jc w:val="left"/>
              <w:rPr>
                <w:rFonts w:eastAsia="Times New Roman" w:cstheme="minorHAnsi"/>
                <w:color w:val="000000"/>
                <w:kern w:val="0"/>
                <w:lang w:eastAsia="en-GB"/>
                <w14:ligatures w14:val="none"/>
              </w:rPr>
            </w:pPr>
          </w:p>
          <w:p w14:paraId="7005BFC9" w14:textId="32F066F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Falling into the water:  The </w:t>
            </w:r>
            <w:r w:rsidR="008D107E" w:rsidRPr="002C6002">
              <w:rPr>
                <w:rFonts w:eastAsia="Times New Roman" w:cstheme="minorHAnsi"/>
                <w:color w:val="000000"/>
                <w:kern w:val="0"/>
                <w:lang w:eastAsia="en-GB"/>
                <w14:ligatures w14:val="none"/>
              </w:rPr>
              <w:t>riverbank</w:t>
            </w:r>
            <w:r w:rsidRPr="002C6002">
              <w:rPr>
                <w:rFonts w:eastAsia="Times New Roman" w:cstheme="minorHAnsi"/>
                <w:color w:val="000000"/>
                <w:kern w:val="0"/>
                <w:lang w:eastAsia="en-GB"/>
                <w14:ligatures w14:val="none"/>
              </w:rPr>
              <w:t xml:space="preserve"> can be difficult to navigate due to slippery, </w:t>
            </w:r>
            <w:r w:rsidR="00E76F8A" w:rsidRPr="002C6002">
              <w:rPr>
                <w:rFonts w:eastAsia="Times New Roman" w:cstheme="minorHAnsi"/>
                <w:color w:val="000000"/>
                <w:kern w:val="0"/>
                <w:lang w:eastAsia="en-GB"/>
                <w14:ligatures w14:val="none"/>
              </w:rPr>
              <w:t>steep,</w:t>
            </w:r>
            <w:r w:rsidRPr="002C6002">
              <w:rPr>
                <w:rFonts w:eastAsia="Times New Roman" w:cstheme="minorHAnsi"/>
                <w:color w:val="000000"/>
                <w:kern w:val="0"/>
                <w:lang w:eastAsia="en-GB"/>
                <w14:ligatures w14:val="none"/>
              </w:rPr>
              <w:t xml:space="preserve"> and uneven sides with steep drop offs and deep pools.</w:t>
            </w:r>
          </w:p>
        </w:tc>
        <w:tc>
          <w:tcPr>
            <w:tcW w:w="5386" w:type="dxa"/>
            <w:shd w:val="clear" w:color="auto" w:fill="auto"/>
            <w:hideMark/>
          </w:tcPr>
          <w:p w14:paraId="4EA578B4" w14:textId="3D146B61" w:rsidR="00A54447"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All anglers are strongly advised to use a wading staff.</w:t>
            </w:r>
          </w:p>
          <w:p w14:paraId="27930C29" w14:textId="77777777" w:rsidR="00A54447"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All Anglers are strongly advised to use a buoyancy aid, specifically an automatic inflating life jacket to BS EN396, when operating in and around the water.</w:t>
            </w:r>
          </w:p>
          <w:p w14:paraId="69C1F150" w14:textId="77777777" w:rsidR="00A54447"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Do not wade when River is in flood or water level is rising.</w:t>
            </w:r>
          </w:p>
          <w:p w14:paraId="279B7722" w14:textId="55E91470" w:rsidR="002C6002" w:rsidRPr="008D107E" w:rsidRDefault="002C6002" w:rsidP="00A54447">
            <w:pPr>
              <w:pStyle w:val="ListParagraph"/>
              <w:numPr>
                <w:ilvl w:val="0"/>
                <w:numId w:val="12"/>
              </w:numPr>
              <w:jc w:val="left"/>
              <w:rPr>
                <w:rFonts w:eastAsia="Times New Roman" w:cstheme="minorHAnsi"/>
                <w:color w:val="000000"/>
                <w:kern w:val="0"/>
                <w:lang w:eastAsia="en-GB"/>
                <w14:ligatures w14:val="none"/>
              </w:rPr>
            </w:pPr>
            <w:r w:rsidRPr="008D107E">
              <w:rPr>
                <w:rFonts w:eastAsia="Times New Roman" w:cstheme="minorHAnsi"/>
                <w:color w:val="000000"/>
                <w:kern w:val="0"/>
                <w:lang w:eastAsia="en-GB"/>
                <w14:ligatures w14:val="none"/>
              </w:rPr>
              <w:t>Avoid known deep holes in riverbed.</w:t>
            </w:r>
          </w:p>
        </w:tc>
      </w:tr>
      <w:tr w:rsidR="002C6002" w:rsidRPr="002C6002" w14:paraId="17D53BF0" w14:textId="77777777" w:rsidTr="00C81216">
        <w:trPr>
          <w:trHeight w:val="2114"/>
        </w:trPr>
        <w:tc>
          <w:tcPr>
            <w:tcW w:w="3397" w:type="dxa"/>
            <w:shd w:val="clear" w:color="auto" w:fill="auto"/>
            <w:hideMark/>
          </w:tcPr>
          <w:p w14:paraId="42E688AE"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Electrocution:</w:t>
            </w:r>
            <w:r w:rsidRPr="002C6002">
              <w:rPr>
                <w:rFonts w:eastAsia="Times New Roman" w:cstheme="minorHAnsi"/>
                <w:color w:val="000000"/>
                <w:kern w:val="0"/>
                <w:lang w:eastAsia="en-GB"/>
                <w14:ligatures w14:val="none"/>
              </w:rPr>
              <w:t xml:space="preserve"> Due to contact with powerlines or being struck by lightning.</w:t>
            </w:r>
          </w:p>
        </w:tc>
        <w:tc>
          <w:tcPr>
            <w:tcW w:w="1418" w:type="dxa"/>
            <w:shd w:val="clear" w:color="auto" w:fill="auto"/>
            <w:hideMark/>
          </w:tcPr>
          <w:p w14:paraId="21165A99"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08063351" w14:textId="77777777" w:rsidR="000221DD"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Power lines:  Present at Low Sides Deep and Sow Dup (Beat 4) on TAC waters, with a risk of electrocution should contact be made with them, as graphite rods are an excellent conductor of electricity.</w:t>
            </w:r>
          </w:p>
          <w:p w14:paraId="119F1B99" w14:textId="77777777" w:rsidR="000221DD" w:rsidRDefault="000221DD" w:rsidP="002C6002">
            <w:pPr>
              <w:jc w:val="left"/>
              <w:rPr>
                <w:rFonts w:eastAsia="Times New Roman" w:cstheme="minorHAnsi"/>
                <w:color w:val="000000"/>
                <w:kern w:val="0"/>
                <w:lang w:eastAsia="en-GB"/>
                <w14:ligatures w14:val="none"/>
              </w:rPr>
            </w:pPr>
          </w:p>
          <w:p w14:paraId="719E5BD2" w14:textId="3101554C"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Lightning: Fishing in storms poses a risk of electrocution, as graphite rods are an excellent conductor of electricity.</w:t>
            </w:r>
          </w:p>
        </w:tc>
        <w:tc>
          <w:tcPr>
            <w:tcW w:w="5386" w:type="dxa"/>
            <w:shd w:val="clear" w:color="auto" w:fill="auto"/>
            <w:hideMark/>
          </w:tcPr>
          <w:p w14:paraId="54963089" w14:textId="77777777" w:rsidR="008D107E"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Do not at any time fish under power lines.</w:t>
            </w:r>
          </w:p>
          <w:p w14:paraId="5BABD5B6" w14:textId="77777777" w:rsidR="008D107E"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Rods should be lowered, and caution required when walking under power lines.</w:t>
            </w:r>
          </w:p>
          <w:p w14:paraId="633588FD" w14:textId="1222C9FE" w:rsidR="002C6002" w:rsidRPr="002C6002"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When there is a risk of lightning you must stop fishing and place your rod horizontally on the ground hence reducing the risk of it becoming a lightning conductor. </w:t>
            </w:r>
          </w:p>
        </w:tc>
      </w:tr>
      <w:tr w:rsidR="002C6002" w:rsidRPr="002C6002" w14:paraId="0C9EE98D" w14:textId="77777777" w:rsidTr="00B57CDB">
        <w:trPr>
          <w:trHeight w:val="1688"/>
        </w:trPr>
        <w:tc>
          <w:tcPr>
            <w:tcW w:w="3397" w:type="dxa"/>
            <w:shd w:val="clear" w:color="auto" w:fill="auto"/>
            <w:hideMark/>
          </w:tcPr>
          <w:p w14:paraId="6A691A7C" w14:textId="416A5E63"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Trips, Slips and Falls:</w:t>
            </w:r>
            <w:r w:rsidRPr="002C6002">
              <w:rPr>
                <w:rFonts w:eastAsia="Times New Roman" w:cstheme="minorHAnsi"/>
                <w:color w:val="000000"/>
                <w:kern w:val="0"/>
                <w:lang w:eastAsia="en-GB"/>
                <w14:ligatures w14:val="none"/>
              </w:rPr>
              <w:t xml:space="preserve"> Injury due to uneven paths, </w:t>
            </w:r>
            <w:r w:rsidR="00C81216" w:rsidRPr="002C6002">
              <w:rPr>
                <w:rFonts w:eastAsia="Times New Roman" w:cstheme="minorHAnsi"/>
                <w:color w:val="000000"/>
                <w:kern w:val="0"/>
                <w:lang w:eastAsia="en-GB"/>
                <w14:ligatures w14:val="none"/>
              </w:rPr>
              <w:t>styles,</w:t>
            </w:r>
            <w:r w:rsidRPr="002C6002">
              <w:rPr>
                <w:rFonts w:eastAsia="Times New Roman" w:cstheme="minorHAnsi"/>
                <w:color w:val="000000"/>
                <w:kern w:val="0"/>
                <w:lang w:eastAsia="en-GB"/>
                <w14:ligatures w14:val="none"/>
              </w:rPr>
              <w:t xml:space="preserve"> or obstacles.</w:t>
            </w:r>
          </w:p>
        </w:tc>
        <w:tc>
          <w:tcPr>
            <w:tcW w:w="1418" w:type="dxa"/>
            <w:shd w:val="clear" w:color="auto" w:fill="auto"/>
            <w:hideMark/>
          </w:tcPr>
          <w:p w14:paraId="5D29FF01"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Guests and Third Parties</w:t>
            </w:r>
          </w:p>
        </w:tc>
        <w:tc>
          <w:tcPr>
            <w:tcW w:w="4111" w:type="dxa"/>
            <w:shd w:val="clear" w:color="auto" w:fill="auto"/>
            <w:hideMark/>
          </w:tcPr>
          <w:p w14:paraId="2F28C226" w14:textId="3A367168"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Terrain:  Access tracks, steep slopes to river, undercut and slippery banks and uneven ground can be difficult to negotiate by foot especially in wet weather. </w:t>
            </w:r>
            <w:r w:rsidRPr="002C6002">
              <w:rPr>
                <w:rFonts w:eastAsia="Times New Roman" w:cstheme="minorHAnsi"/>
                <w:color w:val="000000"/>
                <w:kern w:val="0"/>
                <w:lang w:eastAsia="en-GB"/>
                <w14:ligatures w14:val="none"/>
              </w:rPr>
              <w:br w:type="page"/>
            </w:r>
            <w:r w:rsidRPr="002C6002">
              <w:rPr>
                <w:rFonts w:eastAsia="Times New Roman" w:cstheme="minorHAnsi"/>
                <w:color w:val="000000"/>
                <w:kern w:val="0"/>
                <w:lang w:eastAsia="en-GB"/>
                <w14:ligatures w14:val="none"/>
              </w:rPr>
              <w:br w:type="page"/>
              <w:t xml:space="preserve">Obstacles:  Take care when using the stiles, gates, and steps, as that can be slippery, </w:t>
            </w:r>
            <w:r w:rsidR="00E76F8A" w:rsidRPr="002C6002">
              <w:rPr>
                <w:rFonts w:eastAsia="Times New Roman" w:cstheme="minorHAnsi"/>
                <w:color w:val="000000"/>
                <w:kern w:val="0"/>
                <w:lang w:eastAsia="en-GB"/>
                <w14:ligatures w14:val="none"/>
              </w:rPr>
              <w:t>damaged,</w:t>
            </w:r>
            <w:r w:rsidRPr="002C6002">
              <w:rPr>
                <w:rFonts w:eastAsia="Times New Roman" w:cstheme="minorHAnsi"/>
                <w:color w:val="000000"/>
                <w:kern w:val="0"/>
                <w:lang w:eastAsia="en-GB"/>
                <w14:ligatures w14:val="none"/>
              </w:rPr>
              <w:t xml:space="preserve"> and uneven.</w:t>
            </w:r>
          </w:p>
        </w:tc>
        <w:tc>
          <w:tcPr>
            <w:tcW w:w="5386" w:type="dxa"/>
            <w:shd w:val="clear" w:color="auto" w:fill="auto"/>
            <w:hideMark/>
          </w:tcPr>
          <w:p w14:paraId="33A20260" w14:textId="77777777" w:rsidR="00E76F8A"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Only use obvious paths along the bank. </w:t>
            </w:r>
          </w:p>
          <w:p w14:paraId="7CD03EF0" w14:textId="4F48B704" w:rsidR="008D107E"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br w:type="page"/>
              <w:t xml:space="preserve">Take particular care when using some of the paths down to the riverbank as they can be very steep. </w:t>
            </w:r>
            <w:r w:rsidRPr="002C6002">
              <w:rPr>
                <w:rFonts w:eastAsia="Times New Roman" w:cstheme="minorHAnsi"/>
                <w:color w:val="000000"/>
                <w:kern w:val="0"/>
                <w:lang w:eastAsia="en-GB"/>
                <w14:ligatures w14:val="none"/>
              </w:rPr>
              <w:br w:type="page"/>
            </w:r>
          </w:p>
          <w:p w14:paraId="3D9FF0A1" w14:textId="77777777" w:rsidR="008D107E"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Use your own judgement before using and take extra care. </w:t>
            </w:r>
          </w:p>
          <w:p w14:paraId="49ACFE27" w14:textId="5C0B6EA1" w:rsidR="002C6002" w:rsidRPr="002C6002" w:rsidRDefault="002C6002" w:rsidP="008D107E">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br w:type="page"/>
              <w:t>If a dangerous or damaged path or style is encountered, do not attempt to use it and report it to a member of the committee.</w:t>
            </w:r>
          </w:p>
        </w:tc>
      </w:tr>
      <w:tr w:rsidR="002C6002" w:rsidRPr="002C6002" w14:paraId="48EC95EA" w14:textId="77777777" w:rsidTr="00C64D0C">
        <w:trPr>
          <w:trHeight w:val="785"/>
        </w:trPr>
        <w:tc>
          <w:tcPr>
            <w:tcW w:w="3397" w:type="dxa"/>
            <w:shd w:val="clear" w:color="auto" w:fill="auto"/>
            <w:hideMark/>
          </w:tcPr>
          <w:p w14:paraId="47726F5C" w14:textId="409FB562"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Injury when hit with a fly:</w:t>
            </w:r>
            <w:r w:rsidR="000221DD">
              <w:rPr>
                <w:rFonts w:eastAsia="Times New Roman" w:cstheme="minorHAnsi"/>
                <w:b/>
                <w:bCs/>
                <w:color w:val="000000"/>
                <w:kern w:val="0"/>
                <w:lang w:eastAsia="en-GB"/>
                <w14:ligatures w14:val="none"/>
              </w:rPr>
              <w:t xml:space="preserve"> </w:t>
            </w:r>
            <w:r w:rsidRPr="002C6002">
              <w:rPr>
                <w:rFonts w:eastAsia="Times New Roman" w:cstheme="minorHAnsi"/>
                <w:color w:val="000000"/>
                <w:kern w:val="0"/>
                <w:lang w:eastAsia="en-GB"/>
                <w14:ligatures w14:val="none"/>
              </w:rPr>
              <w:t>Due to contact with a fly hook.</w:t>
            </w:r>
          </w:p>
        </w:tc>
        <w:tc>
          <w:tcPr>
            <w:tcW w:w="1418" w:type="dxa"/>
            <w:shd w:val="clear" w:color="auto" w:fill="auto"/>
            <w:hideMark/>
          </w:tcPr>
          <w:p w14:paraId="0C26EB8D"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Guests and Third Parties</w:t>
            </w:r>
          </w:p>
        </w:tc>
        <w:tc>
          <w:tcPr>
            <w:tcW w:w="4111" w:type="dxa"/>
            <w:shd w:val="clear" w:color="auto" w:fill="auto"/>
            <w:hideMark/>
          </w:tcPr>
          <w:p w14:paraId="6B514442" w14:textId="77777777" w:rsidR="000221DD"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Casting:  Physical injury from hooks / flies to both anglers and bystanders.</w:t>
            </w:r>
          </w:p>
          <w:p w14:paraId="68A10985" w14:textId="77777777" w:rsidR="000221DD" w:rsidRDefault="000221DD" w:rsidP="002C6002">
            <w:pPr>
              <w:jc w:val="left"/>
              <w:rPr>
                <w:rFonts w:eastAsia="Times New Roman" w:cstheme="minorHAnsi"/>
                <w:color w:val="000000"/>
                <w:kern w:val="0"/>
                <w:lang w:eastAsia="en-GB"/>
                <w14:ligatures w14:val="none"/>
              </w:rPr>
            </w:pPr>
          </w:p>
          <w:p w14:paraId="4C272C81" w14:textId="70B4F17C"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Weighted flies cause unpredictable movement when casting, extra care should be taken when using them.</w:t>
            </w:r>
          </w:p>
        </w:tc>
        <w:tc>
          <w:tcPr>
            <w:tcW w:w="5386" w:type="dxa"/>
            <w:shd w:val="clear" w:color="auto" w:fill="auto"/>
            <w:hideMark/>
          </w:tcPr>
          <w:p w14:paraId="21E8628B" w14:textId="6B192D35"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Protective glasses should always be worn when fishing.</w:t>
            </w:r>
          </w:p>
          <w:p w14:paraId="15E3381E" w14:textId="56DE1C16"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Take care with your back cast; injury can be caused to other members and the public. </w:t>
            </w:r>
          </w:p>
        </w:tc>
      </w:tr>
      <w:tr w:rsidR="002C6002" w:rsidRPr="002C6002" w14:paraId="10BACF7A" w14:textId="77777777" w:rsidTr="00C81216">
        <w:trPr>
          <w:trHeight w:val="126"/>
        </w:trPr>
        <w:tc>
          <w:tcPr>
            <w:tcW w:w="3397" w:type="dxa"/>
            <w:shd w:val="clear" w:color="auto" w:fill="auto"/>
            <w:hideMark/>
          </w:tcPr>
          <w:p w14:paraId="374002A2" w14:textId="0B32FB71" w:rsidR="002C6002" w:rsidRPr="002C6002" w:rsidRDefault="00DF5B55" w:rsidP="002C6002">
            <w:pPr>
              <w:jc w:val="left"/>
              <w:rPr>
                <w:rFonts w:eastAsia="Times New Roman" w:cstheme="minorHAnsi"/>
                <w:color w:val="000000"/>
                <w:kern w:val="0"/>
                <w:lang w:eastAsia="en-GB"/>
                <w14:ligatures w14:val="none"/>
              </w:rPr>
            </w:pPr>
            <w:r>
              <w:rPr>
                <w:rFonts w:eastAsia="Times New Roman" w:cstheme="minorHAnsi"/>
                <w:b/>
                <w:bCs/>
                <w:color w:val="000000"/>
                <w:kern w:val="0"/>
                <w:lang w:eastAsia="en-GB"/>
                <w14:ligatures w14:val="none"/>
              </w:rPr>
              <w:lastRenderedPageBreak/>
              <w:t>I</w:t>
            </w:r>
            <w:r w:rsidR="002C6002" w:rsidRPr="002C6002">
              <w:rPr>
                <w:rFonts w:eastAsia="Times New Roman" w:cstheme="minorHAnsi"/>
                <w:b/>
                <w:bCs/>
                <w:color w:val="000000"/>
                <w:kern w:val="0"/>
                <w:lang w:eastAsia="en-GB"/>
                <w14:ligatures w14:val="none"/>
              </w:rPr>
              <w:t>njury</w:t>
            </w:r>
            <w:r>
              <w:rPr>
                <w:rFonts w:eastAsia="Times New Roman" w:cstheme="minorHAnsi"/>
                <w:b/>
                <w:bCs/>
                <w:color w:val="000000"/>
                <w:kern w:val="0"/>
                <w:lang w:eastAsia="en-GB"/>
                <w14:ligatures w14:val="none"/>
              </w:rPr>
              <w:t xml:space="preserve"> from casting</w:t>
            </w:r>
            <w:r w:rsidR="002C6002" w:rsidRPr="002C6002">
              <w:rPr>
                <w:rFonts w:eastAsia="Times New Roman" w:cstheme="minorHAnsi"/>
                <w:b/>
                <w:bCs/>
                <w:color w:val="000000"/>
                <w:kern w:val="0"/>
                <w:lang w:eastAsia="en-GB"/>
                <w14:ligatures w14:val="none"/>
              </w:rPr>
              <w:t xml:space="preserve">: </w:t>
            </w:r>
            <w:r>
              <w:rPr>
                <w:rFonts w:eastAsia="Times New Roman" w:cstheme="minorHAnsi"/>
                <w:color w:val="000000"/>
                <w:kern w:val="0"/>
                <w:lang w:eastAsia="en-GB"/>
                <w14:ligatures w14:val="none"/>
              </w:rPr>
              <w:t>R</w:t>
            </w:r>
            <w:r w:rsidR="002C6002" w:rsidRPr="002C6002">
              <w:rPr>
                <w:rFonts w:eastAsia="Times New Roman" w:cstheme="minorHAnsi"/>
                <w:color w:val="000000"/>
                <w:kern w:val="0"/>
                <w:lang w:eastAsia="en-GB"/>
                <w14:ligatures w14:val="none"/>
              </w:rPr>
              <w:t>epetitive action of casting.</w:t>
            </w:r>
          </w:p>
        </w:tc>
        <w:tc>
          <w:tcPr>
            <w:tcW w:w="1418" w:type="dxa"/>
            <w:shd w:val="clear" w:color="auto" w:fill="auto"/>
            <w:hideMark/>
          </w:tcPr>
          <w:p w14:paraId="2DB1C56A"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17EF2EB4"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Casting: Repetitive strain related injuries.</w:t>
            </w:r>
          </w:p>
        </w:tc>
        <w:tc>
          <w:tcPr>
            <w:tcW w:w="5386" w:type="dxa"/>
            <w:shd w:val="clear" w:color="auto" w:fill="auto"/>
            <w:hideMark/>
          </w:tcPr>
          <w:p w14:paraId="0CA34C9A" w14:textId="77777777" w:rsid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Regular breaks and swapping hands should be used to reduce stress on the body.</w:t>
            </w:r>
          </w:p>
          <w:p w14:paraId="4DDF75E6" w14:textId="6FBE56D5" w:rsidR="00DF5B55" w:rsidRPr="002C6002" w:rsidRDefault="00FA5D40" w:rsidP="00E76F8A">
            <w:pPr>
              <w:pStyle w:val="ListParagraph"/>
              <w:numPr>
                <w:ilvl w:val="0"/>
                <w:numId w:val="12"/>
              </w:numPr>
              <w:jc w:val="left"/>
              <w:rPr>
                <w:rFonts w:eastAsia="Times New Roman" w:cstheme="minorHAnsi"/>
                <w:color w:val="000000"/>
                <w:kern w:val="0"/>
                <w:lang w:eastAsia="en-GB"/>
                <w14:ligatures w14:val="none"/>
              </w:rPr>
            </w:pPr>
            <w:hyperlink r:id="rId8" w:history="1">
              <w:r w:rsidR="00DF5B55">
                <w:rPr>
                  <w:rStyle w:val="Hyperlink"/>
                </w:rPr>
                <w:t>AVOIDING CASTING INJURIES WHEN FLY FISHING (troutandsalmon.com)</w:t>
              </w:r>
            </w:hyperlink>
          </w:p>
        </w:tc>
      </w:tr>
      <w:tr w:rsidR="002C6002" w:rsidRPr="002C6002" w14:paraId="2AE4B729" w14:textId="77777777" w:rsidTr="00C81216">
        <w:trPr>
          <w:trHeight w:val="413"/>
        </w:trPr>
        <w:tc>
          <w:tcPr>
            <w:tcW w:w="3397" w:type="dxa"/>
            <w:shd w:val="clear" w:color="auto" w:fill="auto"/>
            <w:hideMark/>
          </w:tcPr>
          <w:p w14:paraId="69B62368"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val="en-US" w:eastAsia="en-GB"/>
                <w14:ligatures w14:val="none"/>
              </w:rPr>
              <w:t>Vehicle crash:</w:t>
            </w:r>
            <w:r w:rsidRPr="002C6002">
              <w:rPr>
                <w:rFonts w:eastAsia="Times New Roman" w:cstheme="minorHAnsi"/>
                <w:color w:val="000000"/>
                <w:kern w:val="0"/>
                <w:lang w:val="en-US" w:eastAsia="en-GB"/>
                <w14:ligatures w14:val="none"/>
              </w:rPr>
              <w:t xml:space="preserve"> Injury to vehicle occupants, third parties and damage to vehicles when using off road private tracks.</w:t>
            </w:r>
          </w:p>
        </w:tc>
        <w:tc>
          <w:tcPr>
            <w:tcW w:w="1418" w:type="dxa"/>
            <w:shd w:val="clear" w:color="auto" w:fill="auto"/>
            <w:hideMark/>
          </w:tcPr>
          <w:p w14:paraId="0B792D71"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Passengers, Third Parties</w:t>
            </w:r>
          </w:p>
        </w:tc>
        <w:tc>
          <w:tcPr>
            <w:tcW w:w="4111" w:type="dxa"/>
            <w:shd w:val="clear" w:color="auto" w:fill="auto"/>
            <w:hideMark/>
          </w:tcPr>
          <w:p w14:paraId="42D107AA"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Terrain:  Access tracks, steep slopes to river, undercut and slippery banks and uneven ground can be difficult to negotiate by vehicle, especially in wet weather. </w:t>
            </w:r>
          </w:p>
        </w:tc>
        <w:tc>
          <w:tcPr>
            <w:tcW w:w="5386" w:type="dxa"/>
            <w:shd w:val="clear" w:color="auto" w:fill="auto"/>
            <w:hideMark/>
          </w:tcPr>
          <w:p w14:paraId="393A150E" w14:textId="7C35B58D"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Members should only </w:t>
            </w:r>
            <w:r w:rsidR="00E76F8A" w:rsidRPr="002C6002">
              <w:rPr>
                <w:rFonts w:eastAsia="Times New Roman" w:cstheme="minorHAnsi"/>
                <w:color w:val="000000"/>
                <w:kern w:val="0"/>
                <w:lang w:eastAsia="en-GB"/>
                <w14:ligatures w14:val="none"/>
              </w:rPr>
              <w:t>use tracks</w:t>
            </w:r>
            <w:r w:rsidRPr="002C6002">
              <w:rPr>
                <w:rFonts w:eastAsia="Times New Roman" w:cstheme="minorHAnsi"/>
                <w:color w:val="000000"/>
                <w:kern w:val="0"/>
                <w:lang w:eastAsia="en-GB"/>
                <w14:ligatures w14:val="none"/>
              </w:rPr>
              <w:t xml:space="preserve"> when the conditions are suitable. </w:t>
            </w:r>
          </w:p>
          <w:p w14:paraId="39CD0F12" w14:textId="77777777" w:rsidR="006F094C"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TAC would advise that only suitable </w:t>
            </w:r>
            <w:r w:rsidR="00E76F8A" w:rsidRPr="002C6002">
              <w:rPr>
                <w:rFonts w:eastAsia="Times New Roman" w:cstheme="minorHAnsi"/>
                <w:color w:val="000000"/>
                <w:kern w:val="0"/>
                <w:lang w:eastAsia="en-GB"/>
                <w14:ligatures w14:val="none"/>
              </w:rPr>
              <w:t>4-wheel</w:t>
            </w:r>
            <w:r w:rsidRPr="002C6002">
              <w:rPr>
                <w:rFonts w:eastAsia="Times New Roman" w:cstheme="minorHAnsi"/>
                <w:color w:val="000000"/>
                <w:kern w:val="0"/>
                <w:lang w:eastAsia="en-GB"/>
                <w14:ligatures w14:val="none"/>
              </w:rPr>
              <w:t xml:space="preserve"> drive vehicles with good </w:t>
            </w:r>
            <w:r w:rsidR="006F094C" w:rsidRPr="002C6002">
              <w:rPr>
                <w:rFonts w:eastAsia="Times New Roman" w:cstheme="minorHAnsi"/>
                <w:color w:val="000000"/>
                <w:kern w:val="0"/>
                <w:lang w:eastAsia="en-GB"/>
                <w14:ligatures w14:val="none"/>
              </w:rPr>
              <w:t>off-road</w:t>
            </w:r>
            <w:r w:rsidRPr="002C6002">
              <w:rPr>
                <w:rFonts w:eastAsia="Times New Roman" w:cstheme="minorHAnsi"/>
                <w:color w:val="000000"/>
                <w:kern w:val="0"/>
                <w:lang w:eastAsia="en-GB"/>
                <w14:ligatures w14:val="none"/>
              </w:rPr>
              <w:t xml:space="preserve"> </w:t>
            </w:r>
          </w:p>
          <w:p w14:paraId="3FBF3577" w14:textId="2C725900"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tyres be used. </w:t>
            </w:r>
          </w:p>
          <w:p w14:paraId="2B197C8B"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Drive slowly and carefully. </w:t>
            </w:r>
          </w:p>
          <w:p w14:paraId="6CD73900" w14:textId="4F40D2AD"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If in doubt, ask the river keeper for suitable access.</w:t>
            </w:r>
          </w:p>
          <w:p w14:paraId="681FE6C3" w14:textId="20A17376"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take their vehicles on these tracks at their own risk.</w:t>
            </w:r>
          </w:p>
        </w:tc>
      </w:tr>
      <w:tr w:rsidR="002C6002" w:rsidRPr="002C6002" w14:paraId="351EE606" w14:textId="77777777" w:rsidTr="000221DD">
        <w:trPr>
          <w:trHeight w:val="1405"/>
        </w:trPr>
        <w:tc>
          <w:tcPr>
            <w:tcW w:w="3397" w:type="dxa"/>
            <w:shd w:val="clear" w:color="auto" w:fill="auto"/>
            <w:hideMark/>
          </w:tcPr>
          <w:p w14:paraId="23535E16" w14:textId="0B0BB3DE"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Alcohol:</w:t>
            </w:r>
            <w:r w:rsidRPr="002C6002">
              <w:rPr>
                <w:rFonts w:eastAsia="Times New Roman" w:cstheme="minorHAnsi"/>
                <w:color w:val="000000"/>
                <w:kern w:val="0"/>
                <w:lang w:eastAsia="en-GB"/>
                <w14:ligatures w14:val="none"/>
              </w:rPr>
              <w:t xml:space="preserve"> </w:t>
            </w:r>
            <w:r w:rsidR="00C64D0C" w:rsidRPr="002C6002">
              <w:rPr>
                <w:rFonts w:eastAsia="Times New Roman" w:cstheme="minorHAnsi"/>
                <w:color w:val="000000"/>
                <w:kern w:val="0"/>
                <w:lang w:eastAsia="en-GB"/>
                <w14:ligatures w14:val="none"/>
              </w:rPr>
              <w:t>The consumption of alcohol whilst on TAC waters.</w:t>
            </w:r>
          </w:p>
        </w:tc>
        <w:tc>
          <w:tcPr>
            <w:tcW w:w="1418" w:type="dxa"/>
            <w:shd w:val="clear" w:color="auto" w:fill="auto"/>
            <w:hideMark/>
          </w:tcPr>
          <w:p w14:paraId="504D42B0"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3F044BD4" w14:textId="0332DCCC" w:rsidR="00C64D0C" w:rsidRPr="002C6002" w:rsidRDefault="00C64D0C"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The consumption affects coordination specifically decision making, balance and coordination, increasing the risk of accidents and the risk of cold-water shock if submerged.</w:t>
            </w:r>
          </w:p>
        </w:tc>
        <w:tc>
          <w:tcPr>
            <w:tcW w:w="5386" w:type="dxa"/>
            <w:shd w:val="clear" w:color="auto" w:fill="auto"/>
            <w:hideMark/>
          </w:tcPr>
          <w:p w14:paraId="22DDE174" w14:textId="77777777"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The consumption of alcohol is not advisable before or during fishing. </w:t>
            </w:r>
          </w:p>
        </w:tc>
      </w:tr>
      <w:tr w:rsidR="002C6002" w:rsidRPr="002C6002" w14:paraId="326AAA0C" w14:textId="77777777" w:rsidTr="00B57CDB">
        <w:trPr>
          <w:trHeight w:val="1405"/>
        </w:trPr>
        <w:tc>
          <w:tcPr>
            <w:tcW w:w="3397" w:type="dxa"/>
            <w:shd w:val="clear" w:color="auto" w:fill="auto"/>
            <w:hideMark/>
          </w:tcPr>
          <w:p w14:paraId="7D6B4792"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 xml:space="preserve">Animals: </w:t>
            </w:r>
            <w:r w:rsidRPr="002C6002">
              <w:rPr>
                <w:rFonts w:eastAsia="Times New Roman" w:cstheme="minorHAnsi"/>
                <w:color w:val="000000"/>
                <w:kern w:val="0"/>
                <w:lang w:eastAsia="en-GB"/>
                <w14:ligatures w14:val="none"/>
              </w:rPr>
              <w:t>Livestock and wild animals can be aggressive especially with offspring risking trampling or charging.</w:t>
            </w:r>
          </w:p>
        </w:tc>
        <w:tc>
          <w:tcPr>
            <w:tcW w:w="1418" w:type="dxa"/>
            <w:shd w:val="clear" w:color="auto" w:fill="auto"/>
            <w:hideMark/>
          </w:tcPr>
          <w:p w14:paraId="17A5B29D"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4AC1ED34"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 transiting fields with livestock such as Cattle, Deer, Sheep etc.</w:t>
            </w:r>
          </w:p>
        </w:tc>
        <w:tc>
          <w:tcPr>
            <w:tcW w:w="5386" w:type="dxa"/>
            <w:shd w:val="clear" w:color="auto" w:fill="auto"/>
            <w:hideMark/>
          </w:tcPr>
          <w:p w14:paraId="541243C6"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When crossing fields with livestock or in areas with wild animals, walk in a calm manner and to give all livestock as wide a berth as possible. </w:t>
            </w:r>
          </w:p>
          <w:p w14:paraId="0CB5B843" w14:textId="21444B87"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Take care to be certain that all gates are closed and secure after you access them to prevent the escape of livestock.</w:t>
            </w:r>
          </w:p>
        </w:tc>
      </w:tr>
      <w:tr w:rsidR="002C6002" w:rsidRPr="002C6002" w14:paraId="10F6B43C" w14:textId="77777777" w:rsidTr="000221DD">
        <w:trPr>
          <w:trHeight w:val="416"/>
        </w:trPr>
        <w:tc>
          <w:tcPr>
            <w:tcW w:w="3397" w:type="dxa"/>
            <w:shd w:val="clear" w:color="auto" w:fill="auto"/>
            <w:hideMark/>
          </w:tcPr>
          <w:p w14:paraId="410A61AE"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Vegetation:</w:t>
            </w:r>
            <w:r w:rsidRPr="002C6002">
              <w:rPr>
                <w:rFonts w:eastAsia="Times New Roman" w:cstheme="minorHAnsi"/>
                <w:color w:val="000000"/>
                <w:kern w:val="0"/>
                <w:lang w:eastAsia="en-GB"/>
                <w14:ligatures w14:val="none"/>
              </w:rPr>
              <w:t xml:space="preserve"> Giant Hogweed (Risk of burn) has been previously identified in the area.</w:t>
            </w:r>
          </w:p>
        </w:tc>
        <w:tc>
          <w:tcPr>
            <w:tcW w:w="1418" w:type="dxa"/>
            <w:shd w:val="clear" w:color="auto" w:fill="auto"/>
            <w:hideMark/>
          </w:tcPr>
          <w:p w14:paraId="46522973"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590D076E"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 making unprotected physical contact with Giant Hogweed.</w:t>
            </w:r>
          </w:p>
        </w:tc>
        <w:tc>
          <w:tcPr>
            <w:tcW w:w="5386" w:type="dxa"/>
            <w:shd w:val="clear" w:color="auto" w:fill="auto"/>
            <w:hideMark/>
          </w:tcPr>
          <w:p w14:paraId="40648DC4"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Unprotected contact should be avoided and reported to the river keeper or secretary if identified. </w:t>
            </w:r>
          </w:p>
          <w:p w14:paraId="63E2DAF4" w14:textId="5CBFAD34"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If contact is made seek medical advice.</w:t>
            </w:r>
          </w:p>
        </w:tc>
      </w:tr>
      <w:tr w:rsidR="002C6002" w:rsidRPr="002C6002" w14:paraId="69D2E016" w14:textId="77777777" w:rsidTr="000221DD">
        <w:trPr>
          <w:trHeight w:val="273"/>
        </w:trPr>
        <w:tc>
          <w:tcPr>
            <w:tcW w:w="3397" w:type="dxa"/>
            <w:shd w:val="clear" w:color="auto" w:fill="auto"/>
            <w:hideMark/>
          </w:tcPr>
          <w:p w14:paraId="636D235B"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Vegetation:</w:t>
            </w:r>
            <w:r w:rsidRPr="002C6002">
              <w:rPr>
                <w:rFonts w:eastAsia="Times New Roman" w:cstheme="minorHAnsi"/>
                <w:color w:val="000000"/>
                <w:kern w:val="0"/>
                <w:lang w:eastAsia="en-GB"/>
                <w14:ligatures w14:val="none"/>
              </w:rPr>
              <w:t xml:space="preserve"> Injury from falling branches or debris.</w:t>
            </w:r>
          </w:p>
        </w:tc>
        <w:tc>
          <w:tcPr>
            <w:tcW w:w="1418" w:type="dxa"/>
            <w:shd w:val="clear" w:color="auto" w:fill="auto"/>
            <w:hideMark/>
          </w:tcPr>
          <w:p w14:paraId="6CF257C9"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281EB248"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 transiting underneath trees, particularly during or after high winds.</w:t>
            </w:r>
          </w:p>
        </w:tc>
        <w:tc>
          <w:tcPr>
            <w:tcW w:w="5386" w:type="dxa"/>
            <w:shd w:val="clear" w:color="auto" w:fill="auto"/>
            <w:hideMark/>
          </w:tcPr>
          <w:p w14:paraId="3CAA3C2A" w14:textId="77777777"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Be aware of falling branches and debris, particularly in windy conditions.</w:t>
            </w:r>
          </w:p>
        </w:tc>
      </w:tr>
      <w:tr w:rsidR="002C6002" w:rsidRPr="002C6002" w14:paraId="44043163" w14:textId="77777777" w:rsidTr="00060E58">
        <w:trPr>
          <w:trHeight w:val="413"/>
        </w:trPr>
        <w:tc>
          <w:tcPr>
            <w:tcW w:w="3397" w:type="dxa"/>
            <w:shd w:val="clear" w:color="auto" w:fill="auto"/>
            <w:hideMark/>
          </w:tcPr>
          <w:p w14:paraId="59EB9B1C"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t xml:space="preserve">Disease: </w:t>
            </w:r>
            <w:r w:rsidRPr="002C6002">
              <w:rPr>
                <w:rFonts w:eastAsia="Times New Roman" w:cstheme="minorHAnsi"/>
                <w:color w:val="000000"/>
                <w:kern w:val="0"/>
                <w:lang w:eastAsia="en-GB"/>
                <w14:ligatures w14:val="none"/>
              </w:rPr>
              <w:t xml:space="preserve">Weil’s disease (Leptospirosis) is transmitted in rat </w:t>
            </w:r>
            <w:r w:rsidRPr="002C6002">
              <w:rPr>
                <w:rFonts w:eastAsia="Times New Roman" w:cstheme="minorHAnsi"/>
                <w:color w:val="000000"/>
                <w:kern w:val="0"/>
                <w:lang w:eastAsia="en-GB"/>
                <w14:ligatures w14:val="none"/>
              </w:rPr>
              <w:lastRenderedPageBreak/>
              <w:t xml:space="preserve">and cattle urine, which can be in river water. </w:t>
            </w:r>
          </w:p>
        </w:tc>
        <w:tc>
          <w:tcPr>
            <w:tcW w:w="1418" w:type="dxa"/>
            <w:shd w:val="clear" w:color="auto" w:fill="auto"/>
            <w:hideMark/>
          </w:tcPr>
          <w:p w14:paraId="3EAA6953"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lastRenderedPageBreak/>
              <w:t>Anglers and Guests.</w:t>
            </w:r>
          </w:p>
        </w:tc>
        <w:tc>
          <w:tcPr>
            <w:tcW w:w="4111" w:type="dxa"/>
            <w:shd w:val="clear" w:color="auto" w:fill="auto"/>
            <w:hideMark/>
          </w:tcPr>
          <w:p w14:paraId="2A975B10"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Anglers and Guests </w:t>
            </w:r>
            <w:proofErr w:type="gramStart"/>
            <w:r w:rsidRPr="002C6002">
              <w:rPr>
                <w:rFonts w:eastAsia="Times New Roman" w:cstheme="minorHAnsi"/>
                <w:color w:val="000000"/>
                <w:kern w:val="0"/>
                <w:lang w:eastAsia="en-GB"/>
                <w14:ligatures w14:val="none"/>
              </w:rPr>
              <w:t>coming into contact with</w:t>
            </w:r>
            <w:proofErr w:type="gramEnd"/>
            <w:r w:rsidRPr="002C6002">
              <w:rPr>
                <w:rFonts w:eastAsia="Times New Roman" w:cstheme="minorHAnsi"/>
                <w:color w:val="000000"/>
                <w:kern w:val="0"/>
                <w:lang w:eastAsia="en-GB"/>
                <w14:ligatures w14:val="none"/>
              </w:rPr>
              <w:t xml:space="preserve"> contaminated river water.</w:t>
            </w:r>
          </w:p>
        </w:tc>
        <w:tc>
          <w:tcPr>
            <w:tcW w:w="5386" w:type="dxa"/>
            <w:shd w:val="clear" w:color="auto" w:fill="auto"/>
            <w:hideMark/>
          </w:tcPr>
          <w:p w14:paraId="047A1C4B"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Don’t put wet line in your mouth or any other item of tackle that has been in the water.  </w:t>
            </w:r>
          </w:p>
          <w:p w14:paraId="4058B878"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lastRenderedPageBreak/>
              <w:t xml:space="preserve">Wash your hands or use an antiseptic wipe before eating. </w:t>
            </w:r>
          </w:p>
          <w:p w14:paraId="0B8D3A59" w14:textId="3B0EC2EC"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Wear waterproof plasters on any cuts or grazes.  </w:t>
            </w:r>
          </w:p>
        </w:tc>
      </w:tr>
      <w:tr w:rsidR="002C6002" w:rsidRPr="002C6002" w14:paraId="30996697" w14:textId="77777777" w:rsidTr="00B57CDB">
        <w:trPr>
          <w:trHeight w:val="1302"/>
        </w:trPr>
        <w:tc>
          <w:tcPr>
            <w:tcW w:w="3397" w:type="dxa"/>
            <w:shd w:val="clear" w:color="auto" w:fill="auto"/>
            <w:hideMark/>
          </w:tcPr>
          <w:p w14:paraId="6FE7809F"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b/>
                <w:bCs/>
                <w:color w:val="000000"/>
                <w:kern w:val="0"/>
                <w:lang w:eastAsia="en-GB"/>
                <w14:ligatures w14:val="none"/>
              </w:rPr>
              <w:lastRenderedPageBreak/>
              <w:t>Disease:</w:t>
            </w:r>
            <w:r w:rsidRPr="002C6002">
              <w:rPr>
                <w:rFonts w:eastAsia="Times New Roman" w:cstheme="minorHAnsi"/>
                <w:color w:val="000000"/>
                <w:kern w:val="0"/>
                <w:lang w:eastAsia="en-GB"/>
                <w14:ligatures w14:val="none"/>
              </w:rPr>
              <w:t xml:space="preserve"> Lyme's disease can be transmitted from tick bites.</w:t>
            </w:r>
          </w:p>
        </w:tc>
        <w:tc>
          <w:tcPr>
            <w:tcW w:w="1418" w:type="dxa"/>
            <w:shd w:val="clear" w:color="auto" w:fill="auto"/>
            <w:hideMark/>
          </w:tcPr>
          <w:p w14:paraId="1F3E55EA"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3572B91E"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Anglers and Guests </w:t>
            </w:r>
            <w:proofErr w:type="gramStart"/>
            <w:r w:rsidRPr="002C6002">
              <w:rPr>
                <w:rFonts w:eastAsia="Times New Roman" w:cstheme="minorHAnsi"/>
                <w:color w:val="000000"/>
                <w:kern w:val="0"/>
                <w:lang w:eastAsia="en-GB"/>
                <w14:ligatures w14:val="none"/>
              </w:rPr>
              <w:t>coming into contact with</w:t>
            </w:r>
            <w:proofErr w:type="gramEnd"/>
            <w:r w:rsidRPr="002C6002">
              <w:rPr>
                <w:rFonts w:eastAsia="Times New Roman" w:cstheme="minorHAnsi"/>
                <w:color w:val="000000"/>
                <w:kern w:val="0"/>
                <w:lang w:eastAsia="en-GB"/>
                <w14:ligatures w14:val="none"/>
              </w:rPr>
              <w:t xml:space="preserve"> ticks in vegetation, and ticks biting person.</w:t>
            </w:r>
          </w:p>
        </w:tc>
        <w:tc>
          <w:tcPr>
            <w:tcW w:w="5386" w:type="dxa"/>
            <w:shd w:val="clear" w:color="auto" w:fill="auto"/>
            <w:hideMark/>
          </w:tcPr>
          <w:p w14:paraId="7D2E11E5"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Cover legs and arms when moving through vegetation.</w:t>
            </w:r>
            <w:r w:rsidRPr="002C6002">
              <w:rPr>
                <w:rFonts w:eastAsia="Times New Roman" w:cstheme="minorHAnsi"/>
                <w:color w:val="000000"/>
                <w:kern w:val="0"/>
                <w:lang w:eastAsia="en-GB"/>
                <w14:ligatures w14:val="none"/>
              </w:rPr>
              <w:br/>
              <w:t>Inspect skin for ticks following fishing, and remove with a tick removal tool.</w:t>
            </w:r>
          </w:p>
          <w:p w14:paraId="0D3475D7" w14:textId="21816C8D"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 xml:space="preserve">Seek medical attention immediately if a rash appears up to 30 days after a tick bite. </w:t>
            </w:r>
          </w:p>
        </w:tc>
      </w:tr>
      <w:tr w:rsidR="002C6002" w:rsidRPr="002C6002" w14:paraId="0973FE6F" w14:textId="77777777" w:rsidTr="00B57CDB">
        <w:trPr>
          <w:trHeight w:val="925"/>
        </w:trPr>
        <w:tc>
          <w:tcPr>
            <w:tcW w:w="3397" w:type="dxa"/>
            <w:shd w:val="clear" w:color="auto" w:fill="auto"/>
            <w:hideMark/>
          </w:tcPr>
          <w:p w14:paraId="08016C27" w14:textId="77777777" w:rsidR="002C6002" w:rsidRPr="002C6002" w:rsidRDefault="002C6002" w:rsidP="002C6002">
            <w:pPr>
              <w:jc w:val="left"/>
              <w:rPr>
                <w:rFonts w:eastAsia="Times New Roman" w:cstheme="minorHAnsi"/>
                <w:b/>
                <w:bCs/>
                <w:color w:val="000000"/>
                <w:kern w:val="0"/>
                <w:lang w:eastAsia="en-GB"/>
                <w14:ligatures w14:val="none"/>
              </w:rPr>
            </w:pPr>
            <w:r w:rsidRPr="002C6002">
              <w:rPr>
                <w:rFonts w:eastAsia="Times New Roman" w:cstheme="minorHAnsi"/>
                <w:b/>
                <w:bCs/>
                <w:color w:val="000000"/>
                <w:kern w:val="0"/>
                <w:lang w:eastAsia="en-GB"/>
                <w14:ligatures w14:val="none"/>
              </w:rPr>
              <w:t xml:space="preserve">Medical emergency:  </w:t>
            </w:r>
            <w:r w:rsidRPr="002C6002">
              <w:rPr>
                <w:rFonts w:eastAsia="Times New Roman" w:cstheme="minorHAnsi"/>
                <w:color w:val="000000"/>
                <w:kern w:val="0"/>
                <w:lang w:eastAsia="en-GB"/>
                <w14:ligatures w14:val="none"/>
              </w:rPr>
              <w:t>The onset of a pre-existing condition or a new condition that risks injury or death.</w:t>
            </w:r>
          </w:p>
        </w:tc>
        <w:tc>
          <w:tcPr>
            <w:tcW w:w="1418" w:type="dxa"/>
            <w:shd w:val="clear" w:color="auto" w:fill="auto"/>
            <w:hideMark/>
          </w:tcPr>
          <w:p w14:paraId="399EB79C"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Anglers and Guests.</w:t>
            </w:r>
          </w:p>
        </w:tc>
        <w:tc>
          <w:tcPr>
            <w:tcW w:w="4111" w:type="dxa"/>
            <w:shd w:val="clear" w:color="auto" w:fill="auto"/>
            <w:hideMark/>
          </w:tcPr>
          <w:p w14:paraId="18F6B24B" w14:textId="77777777" w:rsidR="002C6002" w:rsidRPr="002C6002" w:rsidRDefault="002C6002" w:rsidP="002C6002">
            <w:p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Onset of medical condition.</w:t>
            </w:r>
          </w:p>
        </w:tc>
        <w:tc>
          <w:tcPr>
            <w:tcW w:w="5386" w:type="dxa"/>
            <w:shd w:val="clear" w:color="auto" w:fill="auto"/>
            <w:hideMark/>
          </w:tcPr>
          <w:p w14:paraId="6CCDBDFE" w14:textId="77777777" w:rsidR="00E76F8A"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Carry a mobile phone.</w:t>
            </w:r>
            <w:r w:rsidRPr="002C6002">
              <w:rPr>
                <w:rFonts w:eastAsia="Times New Roman" w:cstheme="minorHAnsi"/>
                <w:color w:val="000000"/>
                <w:kern w:val="0"/>
                <w:lang w:eastAsia="en-GB"/>
                <w14:ligatures w14:val="none"/>
              </w:rPr>
              <w:br w:type="page"/>
              <w:t xml:space="preserve">Ensure a family member or friend knows where you are fishing and what time to expect </w:t>
            </w:r>
            <w:proofErr w:type="gramStart"/>
            <w:r w:rsidRPr="002C6002">
              <w:rPr>
                <w:rFonts w:eastAsia="Times New Roman" w:cstheme="minorHAnsi"/>
                <w:color w:val="000000"/>
                <w:kern w:val="0"/>
                <w:lang w:eastAsia="en-GB"/>
                <w14:ligatures w14:val="none"/>
              </w:rPr>
              <w:t>you</w:t>
            </w:r>
            <w:proofErr w:type="gramEnd"/>
            <w:r w:rsidRPr="002C6002">
              <w:rPr>
                <w:rFonts w:eastAsia="Times New Roman" w:cstheme="minorHAnsi"/>
                <w:color w:val="000000"/>
                <w:kern w:val="0"/>
                <w:lang w:eastAsia="en-GB"/>
                <w14:ligatures w14:val="none"/>
              </w:rPr>
              <w:t xml:space="preserve"> home.</w:t>
            </w:r>
            <w:r w:rsidRPr="002C6002">
              <w:rPr>
                <w:rFonts w:eastAsia="Times New Roman" w:cstheme="minorHAnsi"/>
                <w:color w:val="000000"/>
                <w:kern w:val="0"/>
                <w:lang w:eastAsia="en-GB"/>
                <w14:ligatures w14:val="none"/>
              </w:rPr>
              <w:br w:type="page"/>
            </w:r>
          </w:p>
          <w:p w14:paraId="4B2299D3" w14:textId="6ED497BA" w:rsidR="002C6002" w:rsidRPr="002C6002" w:rsidRDefault="002C6002" w:rsidP="00E76F8A">
            <w:pPr>
              <w:pStyle w:val="ListParagraph"/>
              <w:numPr>
                <w:ilvl w:val="0"/>
                <w:numId w:val="12"/>
              </w:numPr>
              <w:jc w:val="left"/>
              <w:rPr>
                <w:rFonts w:eastAsia="Times New Roman" w:cstheme="minorHAnsi"/>
                <w:color w:val="000000"/>
                <w:kern w:val="0"/>
                <w:lang w:eastAsia="en-GB"/>
                <w14:ligatures w14:val="none"/>
              </w:rPr>
            </w:pPr>
            <w:r w:rsidRPr="002C6002">
              <w:rPr>
                <w:rFonts w:eastAsia="Times New Roman" w:cstheme="minorHAnsi"/>
                <w:color w:val="000000"/>
                <w:kern w:val="0"/>
                <w:lang w:eastAsia="en-GB"/>
                <w14:ligatures w14:val="none"/>
              </w:rPr>
              <w:t>Carry a first aid kit.</w:t>
            </w:r>
            <w:r w:rsidRPr="002C6002">
              <w:rPr>
                <w:rFonts w:eastAsia="Times New Roman" w:cstheme="minorHAnsi"/>
                <w:color w:val="000000"/>
                <w:kern w:val="0"/>
                <w:lang w:eastAsia="en-GB"/>
                <w14:ligatures w14:val="none"/>
              </w:rPr>
              <w:br w:type="page"/>
              <w:t>Carry essential medication.</w:t>
            </w:r>
          </w:p>
        </w:tc>
      </w:tr>
    </w:tbl>
    <w:p w14:paraId="19C7BE89" w14:textId="77777777" w:rsidR="00046A54" w:rsidRPr="00046A54" w:rsidRDefault="00046A54" w:rsidP="00046A54"/>
    <w:p w14:paraId="0DE464BA" w14:textId="2EFB28D5" w:rsidR="0080083B" w:rsidRPr="00C10A0F" w:rsidRDefault="00A527FC" w:rsidP="00C10A0F">
      <w:pPr>
        <w:pStyle w:val="Heading2"/>
        <w:rPr>
          <w:rFonts w:ascii="Aptos Display" w:eastAsia="Times New Roman" w:hAnsi="Aptos Display" w:cs="Times New Roman"/>
          <w:color w:val="0F4761"/>
          <w:sz w:val="32"/>
          <w:szCs w:val="32"/>
        </w:rPr>
      </w:pPr>
      <w:r w:rsidRPr="0080083B">
        <w:rPr>
          <w:rFonts w:ascii="Aptos Display" w:eastAsia="Times New Roman" w:hAnsi="Aptos Display" w:cs="Times New Roman"/>
          <w:color w:val="0F4761"/>
          <w:sz w:val="32"/>
          <w:szCs w:val="32"/>
        </w:rPr>
        <w:t xml:space="preserve">Emergency </w:t>
      </w:r>
      <w:r w:rsidR="00505C85" w:rsidRPr="0080083B">
        <w:rPr>
          <w:rFonts w:ascii="Aptos Display" w:eastAsia="Times New Roman" w:hAnsi="Aptos Display" w:cs="Times New Roman"/>
          <w:color w:val="0F4761"/>
          <w:sz w:val="32"/>
          <w:szCs w:val="32"/>
        </w:rPr>
        <w:t>Treatment</w:t>
      </w:r>
      <w:r w:rsidRPr="0080083B">
        <w:rPr>
          <w:rFonts w:ascii="Aptos Display" w:eastAsia="Times New Roman" w:hAnsi="Aptos Display" w:cs="Times New Roman"/>
          <w:color w:val="0F4761"/>
          <w:sz w:val="32"/>
          <w:szCs w:val="32"/>
        </w:rPr>
        <w:t>.</w:t>
      </w:r>
    </w:p>
    <w:p w14:paraId="69532D8E" w14:textId="77777777" w:rsidR="0080083B" w:rsidRPr="0080083B" w:rsidRDefault="0080083B" w:rsidP="0080083B">
      <w:pPr>
        <w:spacing w:after="240"/>
        <w:sectPr w:rsidR="0080083B" w:rsidRPr="0080083B" w:rsidSect="00DF65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247" w:right="1247" w:bottom="1247" w:left="1247" w:header="851" w:footer="680" w:gutter="0"/>
          <w:cols w:space="708"/>
          <w:titlePg/>
          <w:docGrid w:linePitch="360"/>
        </w:sectPr>
      </w:pPr>
    </w:p>
    <w:p w14:paraId="06DEB831" w14:textId="77777777" w:rsidR="00C10A0F" w:rsidRDefault="00C10A0F" w:rsidP="0053208A">
      <w:pPr>
        <w:pStyle w:val="Heading3"/>
        <w:rPr>
          <w:b/>
          <w:bCs/>
        </w:rPr>
      </w:pPr>
    </w:p>
    <w:p w14:paraId="23B2689A" w14:textId="214FA0F6" w:rsidR="0053208A" w:rsidRPr="0077258E" w:rsidRDefault="0053208A" w:rsidP="0053208A">
      <w:pPr>
        <w:pStyle w:val="Heading3"/>
        <w:rPr>
          <w:b/>
          <w:bCs/>
        </w:rPr>
      </w:pPr>
      <w:r w:rsidRPr="0077258E">
        <w:rPr>
          <w:b/>
          <w:bCs/>
        </w:rPr>
        <w:t>Minor Injuries</w:t>
      </w:r>
      <w:r>
        <w:rPr>
          <w:b/>
          <w:bCs/>
        </w:rPr>
        <w:t xml:space="preserve"> </w:t>
      </w:r>
      <w:r>
        <w:t>(</w:t>
      </w:r>
      <w:r w:rsidRPr="00977AB4">
        <w:rPr>
          <w:b/>
          <w:bCs/>
        </w:rPr>
        <w:t>NOT 24 hours</w:t>
      </w:r>
      <w:r>
        <w:t>)</w:t>
      </w:r>
    </w:p>
    <w:p w14:paraId="39D886B8" w14:textId="77777777" w:rsidR="00567373" w:rsidRDefault="00567373" w:rsidP="00567373">
      <w:pPr>
        <w:ind w:left="284"/>
        <w:jc w:val="left"/>
      </w:pPr>
    </w:p>
    <w:p w14:paraId="0E63A980" w14:textId="7276278F" w:rsidR="0053208A" w:rsidRDefault="0053208A" w:rsidP="00567373">
      <w:pPr>
        <w:ind w:left="284"/>
        <w:jc w:val="left"/>
      </w:pPr>
      <w:r>
        <w:t>Ripon Minor Injury Unit</w:t>
      </w:r>
    </w:p>
    <w:p w14:paraId="206A46E7" w14:textId="77777777" w:rsidR="0053208A" w:rsidRDefault="0053208A" w:rsidP="00567373">
      <w:pPr>
        <w:ind w:left="284"/>
      </w:pPr>
      <w:r>
        <w:t>Ripon Community Hospital</w:t>
      </w:r>
    </w:p>
    <w:p w14:paraId="282ED6A0" w14:textId="77777777" w:rsidR="0053208A" w:rsidRDefault="0053208A" w:rsidP="00567373">
      <w:pPr>
        <w:ind w:left="284"/>
      </w:pPr>
      <w:r>
        <w:t>Firby Lane</w:t>
      </w:r>
    </w:p>
    <w:p w14:paraId="27EC6F46" w14:textId="294CD378" w:rsidR="0053208A" w:rsidRDefault="0053208A" w:rsidP="00567373">
      <w:pPr>
        <w:ind w:left="284"/>
      </w:pPr>
      <w:r>
        <w:t>Ripon, HG4 2PR</w:t>
      </w:r>
    </w:p>
    <w:p w14:paraId="0559E9CF" w14:textId="77777777" w:rsidR="00C10A0F" w:rsidRDefault="00C10A0F" w:rsidP="00567373">
      <w:pPr>
        <w:ind w:left="284"/>
      </w:pPr>
    </w:p>
    <w:p w14:paraId="1F45FF6F" w14:textId="7AA21A8A" w:rsidR="0053208A" w:rsidRPr="0077258E" w:rsidRDefault="0053208A" w:rsidP="0053208A">
      <w:pPr>
        <w:pStyle w:val="Heading3"/>
        <w:rPr>
          <w:b/>
          <w:bCs/>
        </w:rPr>
      </w:pPr>
      <w:r w:rsidRPr="0077258E">
        <w:rPr>
          <w:b/>
          <w:bCs/>
        </w:rPr>
        <w:t>Major Injuries</w:t>
      </w:r>
      <w:r w:rsidR="00567373">
        <w:rPr>
          <w:b/>
          <w:bCs/>
        </w:rPr>
        <w:t xml:space="preserve"> (24 Hours)</w:t>
      </w:r>
    </w:p>
    <w:p w14:paraId="0907272A" w14:textId="77777777" w:rsidR="00567373" w:rsidRDefault="00567373" w:rsidP="00567373">
      <w:pPr>
        <w:ind w:left="284"/>
      </w:pPr>
    </w:p>
    <w:p w14:paraId="5B64FF8B" w14:textId="5D791428" w:rsidR="0053208A" w:rsidRDefault="0053208A" w:rsidP="00567373">
      <w:pPr>
        <w:ind w:left="284"/>
      </w:pPr>
      <w:r>
        <w:t>Dial 999</w:t>
      </w:r>
    </w:p>
    <w:p w14:paraId="4CAC5681" w14:textId="77777777" w:rsidR="0053208A" w:rsidRDefault="0053208A" w:rsidP="00567373">
      <w:pPr>
        <w:ind w:left="284"/>
      </w:pPr>
    </w:p>
    <w:p w14:paraId="4DD90ACF" w14:textId="17EE23B1" w:rsidR="00C32B42" w:rsidRDefault="0053208A" w:rsidP="00040A3D">
      <w:pPr>
        <w:spacing w:after="160" w:line="259" w:lineRule="auto"/>
        <w:ind w:left="284"/>
        <w:jc w:val="left"/>
        <w:sectPr w:rsidR="00C32B42" w:rsidSect="00C32B42">
          <w:type w:val="continuous"/>
          <w:pgSz w:w="16838" w:h="11906" w:orient="landscape" w:code="9"/>
          <w:pgMar w:top="1247" w:right="1247" w:bottom="1247" w:left="1247" w:header="851" w:footer="680" w:gutter="0"/>
          <w:cols w:num="2" w:space="708"/>
          <w:titlePg/>
          <w:docGrid w:linePitch="360"/>
        </w:sectPr>
      </w:pPr>
      <w:r>
        <w:t xml:space="preserve">Harrogate District Hospital, </w:t>
      </w:r>
      <w:r w:rsidRPr="00163DF0">
        <w:t>Lancaster Park Road, Harrogate HG2 7S</w:t>
      </w:r>
    </w:p>
    <w:p w14:paraId="70294FE3" w14:textId="77777777" w:rsidR="00DF5B55" w:rsidRDefault="00DF5B55" w:rsidP="00DF5B55"/>
    <w:p w14:paraId="37B006EE" w14:textId="77777777" w:rsidR="00C32B42" w:rsidRPr="0080083B" w:rsidRDefault="00C32B42" w:rsidP="0080083B">
      <w:pPr>
        <w:pStyle w:val="Heading2"/>
        <w:rPr>
          <w:rFonts w:ascii="Aptos Display" w:eastAsia="Times New Roman" w:hAnsi="Aptos Display" w:cs="Times New Roman"/>
          <w:color w:val="0F4761"/>
          <w:sz w:val="32"/>
          <w:szCs w:val="32"/>
        </w:rPr>
      </w:pPr>
      <w:r w:rsidRPr="0080083B">
        <w:rPr>
          <w:rFonts w:ascii="Aptos Display" w:eastAsia="Times New Roman" w:hAnsi="Aptos Display" w:cs="Times New Roman"/>
          <w:color w:val="0F4761"/>
          <w:sz w:val="32"/>
          <w:szCs w:val="32"/>
        </w:rPr>
        <w:t>References</w:t>
      </w:r>
    </w:p>
    <w:p w14:paraId="7706AAE1" w14:textId="0D8BB17F" w:rsidR="00C32B42" w:rsidRDefault="00C32B42" w:rsidP="00807951">
      <w:pPr>
        <w:pStyle w:val="ListParagraph"/>
        <w:numPr>
          <w:ilvl w:val="0"/>
          <w:numId w:val="14"/>
        </w:numPr>
        <w:spacing w:before="240" w:after="240"/>
      </w:pPr>
      <w:r w:rsidRPr="00CF35B6">
        <w:t xml:space="preserve">TAC - HSE Policy </w:t>
      </w:r>
      <w:r>
        <w:t>[</w:t>
      </w:r>
      <w:r w:rsidR="007738B4">
        <w:t xml:space="preserve">15 </w:t>
      </w:r>
      <w:r>
        <w:t>May 24]</w:t>
      </w:r>
      <w:r w:rsidR="007738B4">
        <w:t>.</w:t>
      </w:r>
    </w:p>
    <w:p w14:paraId="4FE5E2AA" w14:textId="77777777" w:rsidR="00C32B42" w:rsidRDefault="00C32B42" w:rsidP="00DF5B55"/>
    <w:p w14:paraId="0F9CAB0C" w14:textId="77777777" w:rsidR="00DF5B55" w:rsidRPr="00DF5B55" w:rsidRDefault="00DF5B55" w:rsidP="00DF5B55">
      <w:pPr>
        <w:sectPr w:rsidR="00DF5B55" w:rsidRPr="00DF5B55" w:rsidSect="00324603">
          <w:type w:val="continuous"/>
          <w:pgSz w:w="16838" w:h="11906" w:orient="landscape" w:code="9"/>
          <w:pgMar w:top="1247" w:right="1247" w:bottom="1247" w:left="1247" w:header="851" w:footer="680" w:gutter="0"/>
          <w:cols w:num="2" w:space="708"/>
          <w:titlePg/>
          <w:docGrid w:linePitch="360"/>
        </w:sectPr>
      </w:pPr>
    </w:p>
    <w:p w14:paraId="6E12B726" w14:textId="7D631417" w:rsidR="00974CB0" w:rsidRDefault="00CD4CFA" w:rsidP="00974CB0">
      <w:pPr>
        <w:pStyle w:val="Heading2"/>
        <w:spacing w:after="240"/>
        <w:rPr>
          <w:b/>
          <w:bCs/>
        </w:rPr>
      </w:pPr>
      <w:r>
        <w:rPr>
          <w:b/>
          <w:bCs/>
        </w:rPr>
        <w:lastRenderedPageBreak/>
        <w:t>Pool</w:t>
      </w:r>
      <w:r w:rsidR="00974CB0">
        <w:rPr>
          <w:b/>
          <w:bCs/>
        </w:rPr>
        <w:t xml:space="preserve"> </w:t>
      </w:r>
      <w:r w:rsidR="00974CB0" w:rsidRPr="00F637D6">
        <w:rPr>
          <w:b/>
          <w:bCs/>
        </w:rPr>
        <w:t>Locations</w:t>
      </w:r>
    </w:p>
    <w:tbl>
      <w:tblPr>
        <w:tblStyle w:val="TableGrid"/>
        <w:tblW w:w="0" w:type="auto"/>
        <w:tblLook w:val="04A0" w:firstRow="1" w:lastRow="0" w:firstColumn="1" w:lastColumn="0" w:noHBand="0" w:noVBand="1"/>
      </w:tblPr>
      <w:tblGrid>
        <w:gridCol w:w="871"/>
        <w:gridCol w:w="970"/>
        <w:gridCol w:w="2151"/>
        <w:gridCol w:w="2699"/>
        <w:gridCol w:w="2711"/>
      </w:tblGrid>
      <w:tr w:rsidR="002B4095" w:rsidRPr="00F637D6" w14:paraId="29B9F351" w14:textId="77777777" w:rsidTr="009574A4">
        <w:tc>
          <w:tcPr>
            <w:tcW w:w="871" w:type="dxa"/>
            <w:shd w:val="clear" w:color="auto" w:fill="002060"/>
          </w:tcPr>
          <w:p w14:paraId="58BB1B9D" w14:textId="77777777" w:rsidR="002B4095" w:rsidRDefault="002B4095" w:rsidP="009574A4">
            <w:pPr>
              <w:rPr>
                <w:b/>
                <w:bCs/>
              </w:rPr>
            </w:pPr>
            <w:r>
              <w:rPr>
                <w:b/>
                <w:bCs/>
              </w:rPr>
              <w:t>Beat</w:t>
            </w:r>
          </w:p>
        </w:tc>
        <w:tc>
          <w:tcPr>
            <w:tcW w:w="970" w:type="dxa"/>
            <w:shd w:val="clear" w:color="auto" w:fill="002060"/>
          </w:tcPr>
          <w:p w14:paraId="1D1F4216" w14:textId="77777777" w:rsidR="002B4095" w:rsidRPr="00F637D6" w:rsidRDefault="002B4095" w:rsidP="009574A4">
            <w:pPr>
              <w:rPr>
                <w:b/>
                <w:bCs/>
              </w:rPr>
            </w:pPr>
            <w:r>
              <w:rPr>
                <w:b/>
                <w:bCs/>
              </w:rPr>
              <w:t>Pool No</w:t>
            </w:r>
            <w:r w:rsidRPr="00F637D6">
              <w:rPr>
                <w:b/>
                <w:bCs/>
              </w:rPr>
              <w:t>.</w:t>
            </w:r>
          </w:p>
        </w:tc>
        <w:tc>
          <w:tcPr>
            <w:tcW w:w="2151" w:type="dxa"/>
            <w:shd w:val="clear" w:color="auto" w:fill="002060"/>
          </w:tcPr>
          <w:p w14:paraId="5336F69F" w14:textId="77777777" w:rsidR="002B4095" w:rsidRPr="00F637D6" w:rsidRDefault="002B4095" w:rsidP="009574A4">
            <w:pPr>
              <w:rPr>
                <w:b/>
                <w:bCs/>
              </w:rPr>
            </w:pPr>
            <w:r w:rsidRPr="00F637D6">
              <w:rPr>
                <w:b/>
                <w:bCs/>
              </w:rPr>
              <w:t>Name</w:t>
            </w:r>
          </w:p>
        </w:tc>
        <w:tc>
          <w:tcPr>
            <w:tcW w:w="2699" w:type="dxa"/>
            <w:shd w:val="clear" w:color="auto" w:fill="002060"/>
          </w:tcPr>
          <w:p w14:paraId="7EA0072D" w14:textId="77777777" w:rsidR="002B4095" w:rsidRPr="00F637D6" w:rsidRDefault="002B4095" w:rsidP="009574A4">
            <w:pPr>
              <w:rPr>
                <w:b/>
                <w:bCs/>
              </w:rPr>
            </w:pPr>
            <w:r w:rsidRPr="00F637D6">
              <w:rPr>
                <w:b/>
                <w:bCs/>
              </w:rPr>
              <w:t>Grid Reference</w:t>
            </w:r>
          </w:p>
        </w:tc>
        <w:tc>
          <w:tcPr>
            <w:tcW w:w="2711" w:type="dxa"/>
            <w:shd w:val="clear" w:color="auto" w:fill="002060"/>
          </w:tcPr>
          <w:p w14:paraId="5C404C3F" w14:textId="77777777" w:rsidR="002B4095" w:rsidRPr="00F637D6" w:rsidRDefault="002B4095" w:rsidP="009574A4">
            <w:pPr>
              <w:rPr>
                <w:b/>
                <w:bCs/>
              </w:rPr>
            </w:pPr>
            <w:r w:rsidRPr="00F637D6">
              <w:rPr>
                <w:b/>
                <w:bCs/>
              </w:rPr>
              <w:t>What 3 Word</w:t>
            </w:r>
          </w:p>
        </w:tc>
      </w:tr>
      <w:tr w:rsidR="002B4095" w14:paraId="26B4AA4E" w14:textId="77777777" w:rsidTr="009574A4">
        <w:tc>
          <w:tcPr>
            <w:tcW w:w="871" w:type="dxa"/>
            <w:vMerge w:val="restart"/>
          </w:tcPr>
          <w:p w14:paraId="5DB82984" w14:textId="77777777" w:rsidR="002B4095" w:rsidRDefault="002B4095" w:rsidP="009574A4">
            <w:r>
              <w:t>1</w:t>
            </w:r>
          </w:p>
        </w:tc>
        <w:tc>
          <w:tcPr>
            <w:tcW w:w="970" w:type="dxa"/>
          </w:tcPr>
          <w:p w14:paraId="7D1D848A" w14:textId="77777777" w:rsidR="002B4095" w:rsidRDefault="002B4095" w:rsidP="009574A4">
            <w:r>
              <w:t>1</w:t>
            </w:r>
          </w:p>
        </w:tc>
        <w:tc>
          <w:tcPr>
            <w:tcW w:w="2151" w:type="dxa"/>
          </w:tcPr>
          <w:p w14:paraId="7072AF4C" w14:textId="77777777" w:rsidR="002B4095" w:rsidRDefault="002B4095" w:rsidP="009574A4">
            <w:r>
              <w:t>Black Robin</w:t>
            </w:r>
          </w:p>
        </w:tc>
        <w:tc>
          <w:tcPr>
            <w:tcW w:w="2699" w:type="dxa"/>
          </w:tcPr>
          <w:p w14:paraId="7ABBD88A" w14:textId="77777777" w:rsidR="002B4095" w:rsidRDefault="002B4095" w:rsidP="009574A4">
            <w:r>
              <w:t>SE 2386 7771</w:t>
            </w:r>
          </w:p>
        </w:tc>
        <w:tc>
          <w:tcPr>
            <w:tcW w:w="2711" w:type="dxa"/>
          </w:tcPr>
          <w:p w14:paraId="136F0F8F" w14:textId="77777777" w:rsidR="002B4095" w:rsidRDefault="002B4095" w:rsidP="009574A4">
            <w:proofErr w:type="spellStart"/>
            <w:proofErr w:type="gramStart"/>
            <w:r>
              <w:t>disgraced.microfilm</w:t>
            </w:r>
            <w:proofErr w:type="gramEnd"/>
            <w:r>
              <w:t>.himself</w:t>
            </w:r>
            <w:proofErr w:type="spellEnd"/>
          </w:p>
        </w:tc>
      </w:tr>
      <w:tr w:rsidR="002B4095" w14:paraId="0BA69446" w14:textId="77777777" w:rsidTr="009574A4">
        <w:tc>
          <w:tcPr>
            <w:tcW w:w="871" w:type="dxa"/>
            <w:vMerge/>
          </w:tcPr>
          <w:p w14:paraId="7BF64581" w14:textId="77777777" w:rsidR="002B4095" w:rsidRDefault="002B4095" w:rsidP="009574A4"/>
        </w:tc>
        <w:tc>
          <w:tcPr>
            <w:tcW w:w="970" w:type="dxa"/>
          </w:tcPr>
          <w:p w14:paraId="31D55788" w14:textId="77777777" w:rsidR="002B4095" w:rsidRDefault="002B4095" w:rsidP="009574A4">
            <w:r>
              <w:t>2</w:t>
            </w:r>
          </w:p>
        </w:tc>
        <w:tc>
          <w:tcPr>
            <w:tcW w:w="2151" w:type="dxa"/>
          </w:tcPr>
          <w:p w14:paraId="608BC503" w14:textId="77777777" w:rsidR="002B4095" w:rsidRDefault="002B4095" w:rsidP="009574A4">
            <w:r>
              <w:t>Magdelene Stream</w:t>
            </w:r>
          </w:p>
        </w:tc>
        <w:tc>
          <w:tcPr>
            <w:tcW w:w="2699" w:type="dxa"/>
          </w:tcPr>
          <w:p w14:paraId="6D11DE4D" w14:textId="77777777" w:rsidR="002B4095" w:rsidRDefault="002B4095" w:rsidP="009574A4">
            <w:r>
              <w:t>SE 2384 7763</w:t>
            </w:r>
          </w:p>
        </w:tc>
        <w:tc>
          <w:tcPr>
            <w:tcW w:w="2711" w:type="dxa"/>
          </w:tcPr>
          <w:p w14:paraId="618A247C" w14:textId="77777777" w:rsidR="002B4095" w:rsidRDefault="002B4095" w:rsidP="009574A4">
            <w:proofErr w:type="spellStart"/>
            <w:proofErr w:type="gramStart"/>
            <w:r w:rsidRPr="00C12216">
              <w:t>convey.trickled</w:t>
            </w:r>
            <w:proofErr w:type="gramEnd"/>
            <w:r w:rsidRPr="00C12216">
              <w:t>.polka</w:t>
            </w:r>
            <w:proofErr w:type="spellEnd"/>
          </w:p>
        </w:tc>
      </w:tr>
      <w:tr w:rsidR="002B4095" w14:paraId="082B6440" w14:textId="77777777" w:rsidTr="009574A4">
        <w:tc>
          <w:tcPr>
            <w:tcW w:w="871" w:type="dxa"/>
            <w:vMerge/>
          </w:tcPr>
          <w:p w14:paraId="1092F223" w14:textId="77777777" w:rsidR="002B4095" w:rsidRDefault="002B4095" w:rsidP="009574A4"/>
        </w:tc>
        <w:tc>
          <w:tcPr>
            <w:tcW w:w="970" w:type="dxa"/>
          </w:tcPr>
          <w:p w14:paraId="705FDEBC" w14:textId="77777777" w:rsidR="002B4095" w:rsidRDefault="002B4095" w:rsidP="009574A4">
            <w:r>
              <w:t>3</w:t>
            </w:r>
          </w:p>
        </w:tc>
        <w:tc>
          <w:tcPr>
            <w:tcW w:w="2151" w:type="dxa"/>
          </w:tcPr>
          <w:p w14:paraId="28F0D114" w14:textId="77777777" w:rsidR="002B4095" w:rsidRDefault="002B4095" w:rsidP="009574A4">
            <w:r>
              <w:t>Sand Bed Stream</w:t>
            </w:r>
          </w:p>
        </w:tc>
        <w:tc>
          <w:tcPr>
            <w:tcW w:w="2699" w:type="dxa"/>
          </w:tcPr>
          <w:p w14:paraId="3991ACA1" w14:textId="77777777" w:rsidR="002B4095" w:rsidRDefault="002B4095" w:rsidP="009574A4">
            <w:r>
              <w:t>SE 2360 7741</w:t>
            </w:r>
          </w:p>
        </w:tc>
        <w:tc>
          <w:tcPr>
            <w:tcW w:w="2711" w:type="dxa"/>
          </w:tcPr>
          <w:p w14:paraId="24987774" w14:textId="77777777" w:rsidR="002B4095" w:rsidRDefault="002B4095" w:rsidP="009574A4">
            <w:proofErr w:type="spellStart"/>
            <w:proofErr w:type="gramStart"/>
            <w:r>
              <w:t>walking.trying</w:t>
            </w:r>
            <w:proofErr w:type="gramEnd"/>
            <w:r>
              <w:t>.asterisk</w:t>
            </w:r>
            <w:proofErr w:type="spellEnd"/>
          </w:p>
        </w:tc>
      </w:tr>
      <w:tr w:rsidR="002B4095" w14:paraId="6AE0F024" w14:textId="77777777" w:rsidTr="009574A4">
        <w:tc>
          <w:tcPr>
            <w:tcW w:w="871" w:type="dxa"/>
            <w:vMerge/>
          </w:tcPr>
          <w:p w14:paraId="03B1AD31" w14:textId="77777777" w:rsidR="002B4095" w:rsidRDefault="002B4095" w:rsidP="009574A4"/>
        </w:tc>
        <w:tc>
          <w:tcPr>
            <w:tcW w:w="970" w:type="dxa"/>
          </w:tcPr>
          <w:p w14:paraId="524DDE48" w14:textId="77777777" w:rsidR="002B4095" w:rsidRDefault="002B4095" w:rsidP="009574A4">
            <w:r>
              <w:t>4</w:t>
            </w:r>
          </w:p>
        </w:tc>
        <w:tc>
          <w:tcPr>
            <w:tcW w:w="2151" w:type="dxa"/>
          </w:tcPr>
          <w:p w14:paraId="105553D0" w14:textId="77777777" w:rsidR="002B4095" w:rsidRDefault="002B4095" w:rsidP="009574A4">
            <w:r>
              <w:t>Hell Hole</w:t>
            </w:r>
          </w:p>
        </w:tc>
        <w:tc>
          <w:tcPr>
            <w:tcW w:w="2699" w:type="dxa"/>
          </w:tcPr>
          <w:p w14:paraId="347D1C5E" w14:textId="77777777" w:rsidR="002B4095" w:rsidRDefault="002B4095" w:rsidP="009574A4">
            <w:r>
              <w:t>SE 2385 7756</w:t>
            </w:r>
          </w:p>
        </w:tc>
        <w:tc>
          <w:tcPr>
            <w:tcW w:w="2711" w:type="dxa"/>
          </w:tcPr>
          <w:p w14:paraId="3EB618C4" w14:textId="77777777" w:rsidR="002B4095" w:rsidRDefault="002B4095" w:rsidP="009574A4">
            <w:proofErr w:type="spellStart"/>
            <w:proofErr w:type="gramStart"/>
            <w:r>
              <w:t>tops.tango</w:t>
            </w:r>
            <w:proofErr w:type="gramEnd"/>
            <w:r>
              <w:t>.furniture</w:t>
            </w:r>
            <w:proofErr w:type="spellEnd"/>
          </w:p>
        </w:tc>
      </w:tr>
      <w:tr w:rsidR="002B4095" w14:paraId="26A32F35" w14:textId="77777777" w:rsidTr="009574A4">
        <w:tc>
          <w:tcPr>
            <w:tcW w:w="871" w:type="dxa"/>
            <w:vMerge/>
          </w:tcPr>
          <w:p w14:paraId="52698638" w14:textId="77777777" w:rsidR="002B4095" w:rsidRDefault="002B4095" w:rsidP="009574A4"/>
        </w:tc>
        <w:tc>
          <w:tcPr>
            <w:tcW w:w="970" w:type="dxa"/>
          </w:tcPr>
          <w:p w14:paraId="354EF6F9" w14:textId="77777777" w:rsidR="002B4095" w:rsidRDefault="002B4095" w:rsidP="009574A4">
            <w:r>
              <w:t>5</w:t>
            </w:r>
          </w:p>
        </w:tc>
        <w:tc>
          <w:tcPr>
            <w:tcW w:w="2151" w:type="dxa"/>
          </w:tcPr>
          <w:p w14:paraId="31658620" w14:textId="77777777" w:rsidR="002B4095" w:rsidRDefault="002B4095" w:rsidP="009574A4">
            <w:r>
              <w:t>Grandpa’s Stream</w:t>
            </w:r>
          </w:p>
        </w:tc>
        <w:tc>
          <w:tcPr>
            <w:tcW w:w="2699" w:type="dxa"/>
          </w:tcPr>
          <w:p w14:paraId="1ED74109" w14:textId="77777777" w:rsidR="002B4095" w:rsidRDefault="002B4095" w:rsidP="009574A4">
            <w:r>
              <w:t>SE 2358 7745</w:t>
            </w:r>
          </w:p>
        </w:tc>
        <w:tc>
          <w:tcPr>
            <w:tcW w:w="2711" w:type="dxa"/>
          </w:tcPr>
          <w:p w14:paraId="42E6ADB7" w14:textId="77777777" w:rsidR="002B4095" w:rsidRDefault="002B4095" w:rsidP="009574A4">
            <w:proofErr w:type="spellStart"/>
            <w:proofErr w:type="gramStart"/>
            <w:r w:rsidRPr="00B92D47">
              <w:t>ownership.chills</w:t>
            </w:r>
            <w:proofErr w:type="gramEnd"/>
            <w:r w:rsidRPr="00B92D47">
              <w:t>.tailors</w:t>
            </w:r>
            <w:proofErr w:type="spellEnd"/>
          </w:p>
        </w:tc>
      </w:tr>
      <w:tr w:rsidR="002B4095" w14:paraId="05FFB7DF" w14:textId="77777777" w:rsidTr="009574A4">
        <w:tc>
          <w:tcPr>
            <w:tcW w:w="871" w:type="dxa"/>
            <w:vMerge/>
          </w:tcPr>
          <w:p w14:paraId="5D56C30B" w14:textId="77777777" w:rsidR="002B4095" w:rsidRDefault="002B4095" w:rsidP="009574A4"/>
        </w:tc>
        <w:tc>
          <w:tcPr>
            <w:tcW w:w="970" w:type="dxa"/>
          </w:tcPr>
          <w:p w14:paraId="64855F13" w14:textId="77777777" w:rsidR="002B4095" w:rsidRDefault="002B4095" w:rsidP="009574A4">
            <w:r>
              <w:t>6</w:t>
            </w:r>
          </w:p>
        </w:tc>
        <w:tc>
          <w:tcPr>
            <w:tcW w:w="2151" w:type="dxa"/>
          </w:tcPr>
          <w:p w14:paraId="6B9D5330" w14:textId="77777777" w:rsidR="002B4095" w:rsidRDefault="002B4095" w:rsidP="009574A4">
            <w:proofErr w:type="spellStart"/>
            <w:r>
              <w:t>Hackfall</w:t>
            </w:r>
            <w:proofErr w:type="spellEnd"/>
            <w:r>
              <w:t xml:space="preserve"> Deep</w:t>
            </w:r>
          </w:p>
        </w:tc>
        <w:tc>
          <w:tcPr>
            <w:tcW w:w="2699" w:type="dxa"/>
          </w:tcPr>
          <w:p w14:paraId="0D8D38E0" w14:textId="77777777" w:rsidR="002B4095" w:rsidRDefault="002B4095" w:rsidP="009574A4">
            <w:r>
              <w:t>SE 2352 7736</w:t>
            </w:r>
          </w:p>
        </w:tc>
        <w:tc>
          <w:tcPr>
            <w:tcW w:w="2711" w:type="dxa"/>
          </w:tcPr>
          <w:p w14:paraId="7DCB9428" w14:textId="77777777" w:rsidR="002B4095" w:rsidRDefault="002B4095" w:rsidP="009574A4">
            <w:proofErr w:type="spellStart"/>
            <w:proofErr w:type="gramStart"/>
            <w:r w:rsidRPr="00F640DD">
              <w:t>credited.official</w:t>
            </w:r>
            <w:proofErr w:type="gramEnd"/>
            <w:r w:rsidRPr="00F640DD">
              <w:t>.burglars</w:t>
            </w:r>
            <w:proofErr w:type="spellEnd"/>
          </w:p>
        </w:tc>
      </w:tr>
      <w:tr w:rsidR="002B4095" w14:paraId="65BD7C05" w14:textId="77777777" w:rsidTr="009574A4">
        <w:tc>
          <w:tcPr>
            <w:tcW w:w="871" w:type="dxa"/>
            <w:vMerge/>
          </w:tcPr>
          <w:p w14:paraId="3E3DAADF" w14:textId="77777777" w:rsidR="002B4095" w:rsidRDefault="002B4095" w:rsidP="009574A4"/>
        </w:tc>
        <w:tc>
          <w:tcPr>
            <w:tcW w:w="970" w:type="dxa"/>
          </w:tcPr>
          <w:p w14:paraId="5ED10414" w14:textId="77777777" w:rsidR="002B4095" w:rsidRDefault="002B4095" w:rsidP="009574A4">
            <w:r>
              <w:t>7</w:t>
            </w:r>
          </w:p>
        </w:tc>
        <w:tc>
          <w:tcPr>
            <w:tcW w:w="2151" w:type="dxa"/>
          </w:tcPr>
          <w:p w14:paraId="13964FA8" w14:textId="77777777" w:rsidR="002B4095" w:rsidRDefault="002B4095" w:rsidP="009574A4">
            <w:r>
              <w:t>Rock Face</w:t>
            </w:r>
          </w:p>
        </w:tc>
        <w:tc>
          <w:tcPr>
            <w:tcW w:w="2699" w:type="dxa"/>
          </w:tcPr>
          <w:p w14:paraId="087A9216" w14:textId="77777777" w:rsidR="002B4095" w:rsidRDefault="002B4095" w:rsidP="009574A4">
            <w:r>
              <w:t>SE 2353 7729</w:t>
            </w:r>
          </w:p>
        </w:tc>
        <w:tc>
          <w:tcPr>
            <w:tcW w:w="2711" w:type="dxa"/>
          </w:tcPr>
          <w:p w14:paraId="6143165B" w14:textId="77777777" w:rsidR="002B4095" w:rsidRDefault="002B4095" w:rsidP="009574A4">
            <w:proofErr w:type="spellStart"/>
            <w:proofErr w:type="gramStart"/>
            <w:r w:rsidRPr="00E43E11">
              <w:t>meaty.chilling</w:t>
            </w:r>
            <w:proofErr w:type="gramEnd"/>
            <w:r w:rsidRPr="00E43E11">
              <w:t>.noticing</w:t>
            </w:r>
            <w:proofErr w:type="spellEnd"/>
          </w:p>
        </w:tc>
      </w:tr>
      <w:tr w:rsidR="002B4095" w14:paraId="66E42B05" w14:textId="77777777" w:rsidTr="009574A4">
        <w:tc>
          <w:tcPr>
            <w:tcW w:w="871" w:type="dxa"/>
            <w:vMerge/>
          </w:tcPr>
          <w:p w14:paraId="314BB94A" w14:textId="77777777" w:rsidR="002B4095" w:rsidRDefault="002B4095" w:rsidP="009574A4"/>
        </w:tc>
        <w:tc>
          <w:tcPr>
            <w:tcW w:w="970" w:type="dxa"/>
          </w:tcPr>
          <w:p w14:paraId="41100DD2" w14:textId="77777777" w:rsidR="002B4095" w:rsidRDefault="002B4095" w:rsidP="009574A4">
            <w:r>
              <w:t>8</w:t>
            </w:r>
          </w:p>
        </w:tc>
        <w:tc>
          <w:tcPr>
            <w:tcW w:w="2151" w:type="dxa"/>
          </w:tcPr>
          <w:p w14:paraId="1FEF0523" w14:textId="77777777" w:rsidR="002B4095" w:rsidRDefault="002B4095" w:rsidP="009574A4">
            <w:r>
              <w:t>Lower Rock Face</w:t>
            </w:r>
          </w:p>
        </w:tc>
        <w:tc>
          <w:tcPr>
            <w:tcW w:w="2699" w:type="dxa"/>
          </w:tcPr>
          <w:p w14:paraId="2FA4CD02" w14:textId="77777777" w:rsidR="002B4095" w:rsidRDefault="002B4095" w:rsidP="009574A4">
            <w:r w:rsidRPr="005D4F70">
              <w:t>SE 2363 7726</w:t>
            </w:r>
          </w:p>
        </w:tc>
        <w:tc>
          <w:tcPr>
            <w:tcW w:w="2711" w:type="dxa"/>
          </w:tcPr>
          <w:p w14:paraId="60598F87" w14:textId="77777777" w:rsidR="002B4095" w:rsidRDefault="002B4095" w:rsidP="009574A4">
            <w:proofErr w:type="spellStart"/>
            <w:proofErr w:type="gramStart"/>
            <w:r w:rsidRPr="00A002A4">
              <w:t>gets.snowboard</w:t>
            </w:r>
            <w:proofErr w:type="gramEnd"/>
            <w:r w:rsidRPr="00A002A4">
              <w:t>.shackles</w:t>
            </w:r>
            <w:proofErr w:type="spellEnd"/>
          </w:p>
        </w:tc>
      </w:tr>
      <w:tr w:rsidR="002B4095" w14:paraId="2BED75C2" w14:textId="77777777" w:rsidTr="009574A4">
        <w:tc>
          <w:tcPr>
            <w:tcW w:w="871" w:type="dxa"/>
            <w:vMerge w:val="restart"/>
          </w:tcPr>
          <w:p w14:paraId="5A535E1E" w14:textId="77777777" w:rsidR="002B4095" w:rsidRDefault="002B4095" w:rsidP="009574A4">
            <w:r>
              <w:t>2</w:t>
            </w:r>
          </w:p>
        </w:tc>
        <w:tc>
          <w:tcPr>
            <w:tcW w:w="970" w:type="dxa"/>
          </w:tcPr>
          <w:p w14:paraId="4B4E960A" w14:textId="77777777" w:rsidR="002B4095" w:rsidRDefault="002B4095" w:rsidP="009574A4">
            <w:r>
              <w:t>9</w:t>
            </w:r>
          </w:p>
        </w:tc>
        <w:tc>
          <w:tcPr>
            <w:tcW w:w="2151" w:type="dxa"/>
          </w:tcPr>
          <w:p w14:paraId="20DEE21D" w14:textId="77777777" w:rsidR="002B4095" w:rsidRDefault="002B4095" w:rsidP="009574A4">
            <w:r>
              <w:t>Mowbray Run</w:t>
            </w:r>
          </w:p>
        </w:tc>
        <w:tc>
          <w:tcPr>
            <w:tcW w:w="2699" w:type="dxa"/>
          </w:tcPr>
          <w:p w14:paraId="21953C44" w14:textId="77777777" w:rsidR="002B4095" w:rsidRDefault="002B4095" w:rsidP="009574A4">
            <w:r>
              <w:t>SE 2381 7714</w:t>
            </w:r>
          </w:p>
        </w:tc>
        <w:tc>
          <w:tcPr>
            <w:tcW w:w="2711" w:type="dxa"/>
          </w:tcPr>
          <w:p w14:paraId="7535CC59" w14:textId="77777777" w:rsidR="002B4095" w:rsidRDefault="002B4095" w:rsidP="009574A4">
            <w:proofErr w:type="spellStart"/>
            <w:proofErr w:type="gramStart"/>
            <w:r w:rsidRPr="000762E8">
              <w:t>spoon.debating</w:t>
            </w:r>
            <w:proofErr w:type="gramEnd"/>
            <w:r w:rsidRPr="000762E8">
              <w:t>.stall</w:t>
            </w:r>
            <w:proofErr w:type="spellEnd"/>
          </w:p>
        </w:tc>
      </w:tr>
      <w:tr w:rsidR="002B4095" w14:paraId="4D885414" w14:textId="77777777" w:rsidTr="009574A4">
        <w:tc>
          <w:tcPr>
            <w:tcW w:w="871" w:type="dxa"/>
            <w:vMerge/>
          </w:tcPr>
          <w:p w14:paraId="4FCB5E08" w14:textId="77777777" w:rsidR="002B4095" w:rsidRDefault="002B4095" w:rsidP="009574A4"/>
        </w:tc>
        <w:tc>
          <w:tcPr>
            <w:tcW w:w="970" w:type="dxa"/>
          </w:tcPr>
          <w:p w14:paraId="47E3287B" w14:textId="77777777" w:rsidR="002B4095" w:rsidRDefault="002B4095" w:rsidP="009574A4">
            <w:r>
              <w:t>10</w:t>
            </w:r>
          </w:p>
        </w:tc>
        <w:tc>
          <w:tcPr>
            <w:tcW w:w="2151" w:type="dxa"/>
          </w:tcPr>
          <w:p w14:paraId="7094CCC6" w14:textId="77777777" w:rsidR="002B4095" w:rsidRDefault="002B4095" w:rsidP="009574A4">
            <w:r>
              <w:t>Mowbray Stream</w:t>
            </w:r>
          </w:p>
        </w:tc>
        <w:tc>
          <w:tcPr>
            <w:tcW w:w="2699" w:type="dxa"/>
          </w:tcPr>
          <w:p w14:paraId="1780BCD2" w14:textId="77777777" w:rsidR="002B4095" w:rsidRDefault="002B4095" w:rsidP="009574A4">
            <w:r>
              <w:t>SE 2390 7717</w:t>
            </w:r>
          </w:p>
        </w:tc>
        <w:tc>
          <w:tcPr>
            <w:tcW w:w="2711" w:type="dxa"/>
          </w:tcPr>
          <w:p w14:paraId="40D8858D" w14:textId="77777777" w:rsidR="002B4095" w:rsidRDefault="002B4095" w:rsidP="009574A4">
            <w:proofErr w:type="spellStart"/>
            <w:proofErr w:type="gramStart"/>
            <w:r>
              <w:t>poorly.digested</w:t>
            </w:r>
            <w:proofErr w:type="gramEnd"/>
            <w:r>
              <w:t>.pops</w:t>
            </w:r>
            <w:proofErr w:type="spellEnd"/>
          </w:p>
        </w:tc>
      </w:tr>
      <w:tr w:rsidR="002B4095" w14:paraId="705CC2C4" w14:textId="77777777" w:rsidTr="009574A4">
        <w:tc>
          <w:tcPr>
            <w:tcW w:w="871" w:type="dxa"/>
            <w:vMerge/>
          </w:tcPr>
          <w:p w14:paraId="020E65A7" w14:textId="77777777" w:rsidR="002B4095" w:rsidRDefault="002B4095" w:rsidP="009574A4"/>
        </w:tc>
        <w:tc>
          <w:tcPr>
            <w:tcW w:w="970" w:type="dxa"/>
          </w:tcPr>
          <w:p w14:paraId="7D5E57BC" w14:textId="77777777" w:rsidR="002B4095" w:rsidRDefault="002B4095" w:rsidP="009574A4">
            <w:r>
              <w:t>11</w:t>
            </w:r>
          </w:p>
        </w:tc>
        <w:tc>
          <w:tcPr>
            <w:tcW w:w="2151" w:type="dxa"/>
          </w:tcPr>
          <w:p w14:paraId="2758BD9D" w14:textId="77777777" w:rsidR="002B4095" w:rsidRDefault="002B4095" w:rsidP="009574A4">
            <w:r>
              <w:t>Quarry Stream</w:t>
            </w:r>
          </w:p>
        </w:tc>
        <w:tc>
          <w:tcPr>
            <w:tcW w:w="2699" w:type="dxa"/>
          </w:tcPr>
          <w:p w14:paraId="126EF340" w14:textId="77777777" w:rsidR="002B4095" w:rsidRDefault="002B4095" w:rsidP="009574A4">
            <w:r>
              <w:t>SE 2425 7714</w:t>
            </w:r>
          </w:p>
        </w:tc>
        <w:tc>
          <w:tcPr>
            <w:tcW w:w="2711" w:type="dxa"/>
          </w:tcPr>
          <w:p w14:paraId="45768F1A" w14:textId="77777777" w:rsidR="002B4095" w:rsidRDefault="002B4095" w:rsidP="009574A4">
            <w:proofErr w:type="spellStart"/>
            <w:proofErr w:type="gramStart"/>
            <w:r>
              <w:t>delved.parading</w:t>
            </w:r>
            <w:proofErr w:type="gramEnd"/>
            <w:r>
              <w:t>.most</w:t>
            </w:r>
            <w:proofErr w:type="spellEnd"/>
          </w:p>
        </w:tc>
      </w:tr>
      <w:tr w:rsidR="002B4095" w14:paraId="14BF9219" w14:textId="77777777" w:rsidTr="009574A4">
        <w:tc>
          <w:tcPr>
            <w:tcW w:w="871" w:type="dxa"/>
            <w:vMerge/>
          </w:tcPr>
          <w:p w14:paraId="31A8CFBE" w14:textId="77777777" w:rsidR="002B4095" w:rsidRDefault="002B4095" w:rsidP="009574A4"/>
        </w:tc>
        <w:tc>
          <w:tcPr>
            <w:tcW w:w="970" w:type="dxa"/>
          </w:tcPr>
          <w:p w14:paraId="34366D49" w14:textId="77777777" w:rsidR="002B4095" w:rsidRDefault="002B4095" w:rsidP="009574A4">
            <w:r>
              <w:t>12</w:t>
            </w:r>
          </w:p>
        </w:tc>
        <w:tc>
          <w:tcPr>
            <w:tcW w:w="2151" w:type="dxa"/>
          </w:tcPr>
          <w:p w14:paraId="270B6B61" w14:textId="77777777" w:rsidR="002B4095" w:rsidRDefault="002B4095" w:rsidP="009574A4">
            <w:r>
              <w:t>Flat Rocks</w:t>
            </w:r>
          </w:p>
        </w:tc>
        <w:tc>
          <w:tcPr>
            <w:tcW w:w="2699" w:type="dxa"/>
          </w:tcPr>
          <w:p w14:paraId="7C232441" w14:textId="77777777" w:rsidR="002B4095" w:rsidRDefault="002B4095" w:rsidP="009574A4">
            <w:r>
              <w:t>SE 2429 7714</w:t>
            </w:r>
          </w:p>
        </w:tc>
        <w:tc>
          <w:tcPr>
            <w:tcW w:w="2711" w:type="dxa"/>
          </w:tcPr>
          <w:p w14:paraId="6B32BE68" w14:textId="77777777" w:rsidR="002B4095" w:rsidRDefault="002B4095" w:rsidP="009574A4">
            <w:proofErr w:type="spellStart"/>
            <w:proofErr w:type="gramStart"/>
            <w:r w:rsidRPr="00C15F13">
              <w:t>removing.darting</w:t>
            </w:r>
            <w:proofErr w:type="gramEnd"/>
            <w:r w:rsidRPr="00C15F13">
              <w:t>.galloped</w:t>
            </w:r>
            <w:proofErr w:type="spellEnd"/>
          </w:p>
        </w:tc>
      </w:tr>
      <w:tr w:rsidR="002B4095" w14:paraId="0CE53260" w14:textId="77777777" w:rsidTr="009574A4">
        <w:tc>
          <w:tcPr>
            <w:tcW w:w="871" w:type="dxa"/>
            <w:vMerge/>
          </w:tcPr>
          <w:p w14:paraId="1454755E" w14:textId="77777777" w:rsidR="002B4095" w:rsidRDefault="002B4095" w:rsidP="009574A4"/>
        </w:tc>
        <w:tc>
          <w:tcPr>
            <w:tcW w:w="970" w:type="dxa"/>
          </w:tcPr>
          <w:p w14:paraId="0727580A" w14:textId="77777777" w:rsidR="002B4095" w:rsidRDefault="002B4095" w:rsidP="009574A4">
            <w:r>
              <w:t>13</w:t>
            </w:r>
          </w:p>
        </w:tc>
        <w:tc>
          <w:tcPr>
            <w:tcW w:w="2151" w:type="dxa"/>
          </w:tcPr>
          <w:p w14:paraId="0B6936A7" w14:textId="77777777" w:rsidR="002B4095" w:rsidRDefault="002B4095" w:rsidP="009574A4">
            <w:r>
              <w:t>Mick’s Pool</w:t>
            </w:r>
          </w:p>
        </w:tc>
        <w:tc>
          <w:tcPr>
            <w:tcW w:w="2699" w:type="dxa"/>
          </w:tcPr>
          <w:p w14:paraId="5E624EED" w14:textId="77777777" w:rsidR="002B4095" w:rsidRDefault="002B4095" w:rsidP="009574A4">
            <w:r>
              <w:t>SE 2447 7704</w:t>
            </w:r>
          </w:p>
        </w:tc>
        <w:tc>
          <w:tcPr>
            <w:tcW w:w="2711" w:type="dxa"/>
          </w:tcPr>
          <w:p w14:paraId="7C7AC504" w14:textId="77777777" w:rsidR="002B4095" w:rsidRDefault="002B4095" w:rsidP="009574A4">
            <w:proofErr w:type="spellStart"/>
            <w:proofErr w:type="gramStart"/>
            <w:r w:rsidRPr="00C15F13">
              <w:t>flippers.afraid</w:t>
            </w:r>
            <w:proofErr w:type="gramEnd"/>
            <w:r w:rsidRPr="00C15F13">
              <w:t>.moods</w:t>
            </w:r>
            <w:proofErr w:type="spellEnd"/>
          </w:p>
        </w:tc>
      </w:tr>
      <w:tr w:rsidR="002B4095" w14:paraId="404A8873" w14:textId="77777777" w:rsidTr="009574A4">
        <w:tc>
          <w:tcPr>
            <w:tcW w:w="871" w:type="dxa"/>
            <w:vMerge/>
          </w:tcPr>
          <w:p w14:paraId="4FCA5388" w14:textId="77777777" w:rsidR="002B4095" w:rsidRDefault="002B4095" w:rsidP="009574A4"/>
        </w:tc>
        <w:tc>
          <w:tcPr>
            <w:tcW w:w="970" w:type="dxa"/>
          </w:tcPr>
          <w:p w14:paraId="1FF36D43" w14:textId="77777777" w:rsidR="002B4095" w:rsidRDefault="002B4095" w:rsidP="009574A4">
            <w:r>
              <w:t>14</w:t>
            </w:r>
          </w:p>
        </w:tc>
        <w:tc>
          <w:tcPr>
            <w:tcW w:w="2151" w:type="dxa"/>
          </w:tcPr>
          <w:p w14:paraId="58B3698C" w14:textId="77777777" w:rsidR="002B4095" w:rsidRDefault="002B4095" w:rsidP="009574A4">
            <w:r>
              <w:t>Wood’s Stream</w:t>
            </w:r>
          </w:p>
        </w:tc>
        <w:tc>
          <w:tcPr>
            <w:tcW w:w="2699" w:type="dxa"/>
          </w:tcPr>
          <w:p w14:paraId="75E50143" w14:textId="77777777" w:rsidR="002B4095" w:rsidRDefault="002B4095" w:rsidP="009574A4">
            <w:r>
              <w:t>SE 2462 7683</w:t>
            </w:r>
          </w:p>
        </w:tc>
        <w:tc>
          <w:tcPr>
            <w:tcW w:w="2711" w:type="dxa"/>
          </w:tcPr>
          <w:p w14:paraId="6D6E6CA3" w14:textId="77777777" w:rsidR="002B4095" w:rsidRDefault="002B4095" w:rsidP="009574A4">
            <w:proofErr w:type="spellStart"/>
            <w:proofErr w:type="gramStart"/>
            <w:r>
              <w:t>debate.bulge</w:t>
            </w:r>
            <w:proofErr w:type="gramEnd"/>
            <w:r>
              <w:t>.door</w:t>
            </w:r>
            <w:proofErr w:type="spellEnd"/>
          </w:p>
        </w:tc>
      </w:tr>
      <w:tr w:rsidR="002B4095" w14:paraId="221782A4" w14:textId="77777777" w:rsidTr="009574A4">
        <w:tc>
          <w:tcPr>
            <w:tcW w:w="871" w:type="dxa"/>
            <w:vMerge/>
          </w:tcPr>
          <w:p w14:paraId="06617886" w14:textId="77777777" w:rsidR="002B4095" w:rsidRDefault="002B4095" w:rsidP="009574A4"/>
        </w:tc>
        <w:tc>
          <w:tcPr>
            <w:tcW w:w="970" w:type="dxa"/>
          </w:tcPr>
          <w:p w14:paraId="645970DD" w14:textId="77777777" w:rsidR="002B4095" w:rsidRDefault="002B4095" w:rsidP="009574A4">
            <w:r>
              <w:t>15</w:t>
            </w:r>
          </w:p>
        </w:tc>
        <w:tc>
          <w:tcPr>
            <w:tcW w:w="2151" w:type="dxa"/>
          </w:tcPr>
          <w:p w14:paraId="564BB35D" w14:textId="77777777" w:rsidR="002B4095" w:rsidRDefault="002B4095" w:rsidP="009574A4">
            <w:r>
              <w:t>Deadman’s Beach</w:t>
            </w:r>
          </w:p>
        </w:tc>
        <w:tc>
          <w:tcPr>
            <w:tcW w:w="2699" w:type="dxa"/>
          </w:tcPr>
          <w:p w14:paraId="312CD1E6" w14:textId="77777777" w:rsidR="002B4095" w:rsidRDefault="002B4095" w:rsidP="009574A4">
            <w:r>
              <w:t>SE 2481 7677</w:t>
            </w:r>
          </w:p>
        </w:tc>
        <w:tc>
          <w:tcPr>
            <w:tcW w:w="2711" w:type="dxa"/>
          </w:tcPr>
          <w:p w14:paraId="1F7D399A" w14:textId="77777777" w:rsidR="002B4095" w:rsidRDefault="002B4095" w:rsidP="009574A4">
            <w:proofErr w:type="spellStart"/>
            <w:proofErr w:type="gramStart"/>
            <w:r>
              <w:t>strongman.grove</w:t>
            </w:r>
            <w:proofErr w:type="gramEnd"/>
            <w:r>
              <w:t>.haze</w:t>
            </w:r>
            <w:proofErr w:type="spellEnd"/>
          </w:p>
        </w:tc>
      </w:tr>
      <w:tr w:rsidR="002B4095" w14:paraId="310C3BB0" w14:textId="77777777" w:rsidTr="009574A4">
        <w:tc>
          <w:tcPr>
            <w:tcW w:w="871" w:type="dxa"/>
            <w:vMerge w:val="restart"/>
          </w:tcPr>
          <w:p w14:paraId="7AFBA22B" w14:textId="77777777" w:rsidR="002B4095" w:rsidRDefault="002B4095" w:rsidP="009574A4">
            <w:r>
              <w:t>3</w:t>
            </w:r>
          </w:p>
        </w:tc>
        <w:tc>
          <w:tcPr>
            <w:tcW w:w="970" w:type="dxa"/>
          </w:tcPr>
          <w:p w14:paraId="22894E99" w14:textId="77777777" w:rsidR="002B4095" w:rsidRDefault="002B4095" w:rsidP="009574A4">
            <w:r>
              <w:t>16</w:t>
            </w:r>
          </w:p>
        </w:tc>
        <w:tc>
          <w:tcPr>
            <w:tcW w:w="2151" w:type="dxa"/>
          </w:tcPr>
          <w:p w14:paraId="08990A8B" w14:textId="77777777" w:rsidR="002B4095" w:rsidRDefault="002B4095" w:rsidP="009574A4">
            <w:r>
              <w:t>Mickley Deep</w:t>
            </w:r>
          </w:p>
        </w:tc>
        <w:tc>
          <w:tcPr>
            <w:tcW w:w="2699" w:type="dxa"/>
          </w:tcPr>
          <w:p w14:paraId="72362A7E" w14:textId="77777777" w:rsidR="002B4095" w:rsidRDefault="002B4095" w:rsidP="009574A4">
            <w:r>
              <w:t>SE 2548 7709</w:t>
            </w:r>
          </w:p>
        </w:tc>
        <w:tc>
          <w:tcPr>
            <w:tcW w:w="2711" w:type="dxa"/>
          </w:tcPr>
          <w:p w14:paraId="2309263A" w14:textId="77777777" w:rsidR="002B4095" w:rsidRDefault="002B4095" w:rsidP="009574A4">
            <w:proofErr w:type="spellStart"/>
            <w:proofErr w:type="gramStart"/>
            <w:r>
              <w:t>towns.guest</w:t>
            </w:r>
            <w:proofErr w:type="gramEnd"/>
            <w:r>
              <w:t>.voter</w:t>
            </w:r>
            <w:proofErr w:type="spellEnd"/>
          </w:p>
        </w:tc>
      </w:tr>
      <w:tr w:rsidR="002B4095" w14:paraId="59B54AC3" w14:textId="77777777" w:rsidTr="009574A4">
        <w:tc>
          <w:tcPr>
            <w:tcW w:w="871" w:type="dxa"/>
            <w:vMerge/>
          </w:tcPr>
          <w:p w14:paraId="3D5AA6C1" w14:textId="77777777" w:rsidR="002B4095" w:rsidRDefault="002B4095" w:rsidP="009574A4"/>
        </w:tc>
        <w:tc>
          <w:tcPr>
            <w:tcW w:w="970" w:type="dxa"/>
          </w:tcPr>
          <w:p w14:paraId="59BC0F75" w14:textId="77777777" w:rsidR="002B4095" w:rsidRDefault="002B4095" w:rsidP="009574A4">
            <w:r>
              <w:t>17</w:t>
            </w:r>
          </w:p>
        </w:tc>
        <w:tc>
          <w:tcPr>
            <w:tcW w:w="2151" w:type="dxa"/>
          </w:tcPr>
          <w:p w14:paraId="1EA9D113" w14:textId="77777777" w:rsidR="002B4095" w:rsidRDefault="002B4095" w:rsidP="009574A4">
            <w:r>
              <w:t>Mickley Glide</w:t>
            </w:r>
          </w:p>
        </w:tc>
        <w:tc>
          <w:tcPr>
            <w:tcW w:w="2699" w:type="dxa"/>
          </w:tcPr>
          <w:p w14:paraId="73C68A02" w14:textId="77777777" w:rsidR="002B4095" w:rsidRDefault="002B4095" w:rsidP="009574A4">
            <w:r>
              <w:t>SE 2567 7721</w:t>
            </w:r>
          </w:p>
        </w:tc>
        <w:tc>
          <w:tcPr>
            <w:tcW w:w="2711" w:type="dxa"/>
          </w:tcPr>
          <w:p w14:paraId="22A97334" w14:textId="77777777" w:rsidR="002B4095" w:rsidRDefault="002B4095" w:rsidP="009574A4">
            <w:proofErr w:type="spellStart"/>
            <w:proofErr w:type="gramStart"/>
            <w:r w:rsidRPr="009D22B1">
              <w:t>clef.downfield</w:t>
            </w:r>
            <w:proofErr w:type="gramEnd"/>
            <w:r w:rsidRPr="009D22B1">
              <w:t>.dinosaur</w:t>
            </w:r>
            <w:proofErr w:type="spellEnd"/>
          </w:p>
        </w:tc>
      </w:tr>
      <w:tr w:rsidR="002B4095" w14:paraId="468F398C" w14:textId="77777777" w:rsidTr="009574A4">
        <w:tc>
          <w:tcPr>
            <w:tcW w:w="871" w:type="dxa"/>
            <w:vMerge/>
          </w:tcPr>
          <w:p w14:paraId="1B01EF83" w14:textId="77777777" w:rsidR="002B4095" w:rsidRDefault="002B4095" w:rsidP="009574A4"/>
        </w:tc>
        <w:tc>
          <w:tcPr>
            <w:tcW w:w="970" w:type="dxa"/>
          </w:tcPr>
          <w:p w14:paraId="344E31CF" w14:textId="77777777" w:rsidR="002B4095" w:rsidRDefault="002B4095" w:rsidP="009574A4">
            <w:r>
              <w:t>18</w:t>
            </w:r>
          </w:p>
        </w:tc>
        <w:tc>
          <w:tcPr>
            <w:tcW w:w="2151" w:type="dxa"/>
          </w:tcPr>
          <w:p w14:paraId="36D99509" w14:textId="77777777" w:rsidR="002B4095" w:rsidRDefault="002B4095" w:rsidP="009574A4">
            <w:r>
              <w:t>Goose Island</w:t>
            </w:r>
          </w:p>
        </w:tc>
        <w:tc>
          <w:tcPr>
            <w:tcW w:w="2699" w:type="dxa"/>
          </w:tcPr>
          <w:p w14:paraId="54375502" w14:textId="77777777" w:rsidR="002B4095" w:rsidRDefault="002B4095" w:rsidP="009574A4">
            <w:r>
              <w:t>SE 2574 7724</w:t>
            </w:r>
          </w:p>
        </w:tc>
        <w:tc>
          <w:tcPr>
            <w:tcW w:w="2711" w:type="dxa"/>
          </w:tcPr>
          <w:p w14:paraId="69C5064A" w14:textId="77777777" w:rsidR="002B4095" w:rsidRDefault="002B4095" w:rsidP="009574A4">
            <w:proofErr w:type="spellStart"/>
            <w:proofErr w:type="gramStart"/>
            <w:r w:rsidRPr="009D22B1">
              <w:t>charted.browsers</w:t>
            </w:r>
            <w:proofErr w:type="gramEnd"/>
            <w:r w:rsidRPr="009D22B1">
              <w:t>.excellent</w:t>
            </w:r>
            <w:proofErr w:type="spellEnd"/>
          </w:p>
        </w:tc>
      </w:tr>
      <w:tr w:rsidR="002B4095" w14:paraId="5D315FCF" w14:textId="77777777" w:rsidTr="009574A4">
        <w:tc>
          <w:tcPr>
            <w:tcW w:w="871" w:type="dxa"/>
            <w:vMerge/>
          </w:tcPr>
          <w:p w14:paraId="7F9F8294" w14:textId="77777777" w:rsidR="002B4095" w:rsidRDefault="002B4095" w:rsidP="009574A4"/>
        </w:tc>
        <w:tc>
          <w:tcPr>
            <w:tcW w:w="970" w:type="dxa"/>
          </w:tcPr>
          <w:p w14:paraId="256155FD" w14:textId="77777777" w:rsidR="002B4095" w:rsidRDefault="002B4095" w:rsidP="009574A4">
            <w:r>
              <w:t>19</w:t>
            </w:r>
          </w:p>
        </w:tc>
        <w:tc>
          <w:tcPr>
            <w:tcW w:w="2151" w:type="dxa"/>
          </w:tcPr>
          <w:p w14:paraId="222C85E2" w14:textId="77777777" w:rsidR="002B4095" w:rsidRDefault="002B4095" w:rsidP="009574A4">
            <w:r>
              <w:t>Armitage’s Stream</w:t>
            </w:r>
          </w:p>
        </w:tc>
        <w:tc>
          <w:tcPr>
            <w:tcW w:w="2699" w:type="dxa"/>
          </w:tcPr>
          <w:p w14:paraId="2118E0B5" w14:textId="77777777" w:rsidR="002B4095" w:rsidRDefault="002B4095" w:rsidP="009574A4">
            <w:r>
              <w:t>SE 2602 7734</w:t>
            </w:r>
          </w:p>
        </w:tc>
        <w:tc>
          <w:tcPr>
            <w:tcW w:w="2711" w:type="dxa"/>
          </w:tcPr>
          <w:p w14:paraId="52713CAB" w14:textId="77777777" w:rsidR="002B4095" w:rsidRDefault="002B4095" w:rsidP="009574A4">
            <w:proofErr w:type="spellStart"/>
            <w:proofErr w:type="gramStart"/>
            <w:r>
              <w:t>unfounded.airbag</w:t>
            </w:r>
            <w:proofErr w:type="gramEnd"/>
            <w:r>
              <w:t>.stumble</w:t>
            </w:r>
            <w:proofErr w:type="spellEnd"/>
          </w:p>
        </w:tc>
      </w:tr>
      <w:tr w:rsidR="002B4095" w14:paraId="7C861C72" w14:textId="77777777" w:rsidTr="009574A4">
        <w:tc>
          <w:tcPr>
            <w:tcW w:w="871" w:type="dxa"/>
            <w:vMerge/>
          </w:tcPr>
          <w:p w14:paraId="4A35736C" w14:textId="77777777" w:rsidR="002B4095" w:rsidRDefault="002B4095" w:rsidP="009574A4"/>
        </w:tc>
        <w:tc>
          <w:tcPr>
            <w:tcW w:w="970" w:type="dxa"/>
          </w:tcPr>
          <w:p w14:paraId="7F99CD4C" w14:textId="77777777" w:rsidR="002B4095" w:rsidRDefault="002B4095" w:rsidP="009574A4">
            <w:r>
              <w:t>20</w:t>
            </w:r>
          </w:p>
        </w:tc>
        <w:tc>
          <w:tcPr>
            <w:tcW w:w="2151" w:type="dxa"/>
          </w:tcPr>
          <w:p w14:paraId="4A65DF5C" w14:textId="77777777" w:rsidR="002B4095" w:rsidRDefault="002B4095" w:rsidP="009574A4">
            <w:r>
              <w:t>Old Wives Stream</w:t>
            </w:r>
          </w:p>
        </w:tc>
        <w:tc>
          <w:tcPr>
            <w:tcW w:w="2699" w:type="dxa"/>
          </w:tcPr>
          <w:p w14:paraId="4136A4EA" w14:textId="77777777" w:rsidR="002B4095" w:rsidRDefault="002B4095" w:rsidP="009574A4">
            <w:r>
              <w:t>SE 2640 7726</w:t>
            </w:r>
          </w:p>
        </w:tc>
        <w:tc>
          <w:tcPr>
            <w:tcW w:w="2711" w:type="dxa"/>
          </w:tcPr>
          <w:p w14:paraId="68616C56" w14:textId="77777777" w:rsidR="002B4095" w:rsidRDefault="002B4095" w:rsidP="009574A4">
            <w:proofErr w:type="spellStart"/>
            <w:proofErr w:type="gramStart"/>
            <w:r>
              <w:t>lunged.youngest</w:t>
            </w:r>
            <w:proofErr w:type="gramEnd"/>
            <w:r>
              <w:t>.dumplings</w:t>
            </w:r>
            <w:proofErr w:type="spellEnd"/>
          </w:p>
        </w:tc>
      </w:tr>
      <w:tr w:rsidR="002B4095" w14:paraId="4EB662F0" w14:textId="77777777" w:rsidTr="009574A4">
        <w:tc>
          <w:tcPr>
            <w:tcW w:w="871" w:type="dxa"/>
            <w:vMerge w:val="restart"/>
          </w:tcPr>
          <w:p w14:paraId="3FFE2F42" w14:textId="77777777" w:rsidR="002B4095" w:rsidRDefault="002B4095" w:rsidP="009574A4">
            <w:r>
              <w:t>4</w:t>
            </w:r>
          </w:p>
        </w:tc>
        <w:tc>
          <w:tcPr>
            <w:tcW w:w="970" w:type="dxa"/>
          </w:tcPr>
          <w:p w14:paraId="1567DBE8" w14:textId="77777777" w:rsidR="002B4095" w:rsidRDefault="002B4095" w:rsidP="009574A4">
            <w:r>
              <w:t>21</w:t>
            </w:r>
          </w:p>
        </w:tc>
        <w:tc>
          <w:tcPr>
            <w:tcW w:w="2151" w:type="dxa"/>
          </w:tcPr>
          <w:p w14:paraId="4C6C2075" w14:textId="77777777" w:rsidR="002B4095" w:rsidRDefault="002B4095" w:rsidP="009574A4">
            <w:r>
              <w:t>Staveley Stream</w:t>
            </w:r>
          </w:p>
        </w:tc>
        <w:tc>
          <w:tcPr>
            <w:tcW w:w="2699" w:type="dxa"/>
          </w:tcPr>
          <w:p w14:paraId="6B2605CA" w14:textId="77777777" w:rsidR="002B4095" w:rsidRDefault="002B4095" w:rsidP="009574A4">
            <w:r>
              <w:t>SE 2654 7731</w:t>
            </w:r>
          </w:p>
        </w:tc>
        <w:tc>
          <w:tcPr>
            <w:tcW w:w="2711" w:type="dxa"/>
          </w:tcPr>
          <w:p w14:paraId="2CB8F5B1" w14:textId="77777777" w:rsidR="002B4095" w:rsidRDefault="002B4095" w:rsidP="009574A4">
            <w:proofErr w:type="spellStart"/>
            <w:proofErr w:type="gramStart"/>
            <w:r>
              <w:t>hexes.financial</w:t>
            </w:r>
            <w:proofErr w:type="gramEnd"/>
            <w:r>
              <w:t>.scratches</w:t>
            </w:r>
            <w:proofErr w:type="spellEnd"/>
          </w:p>
        </w:tc>
      </w:tr>
      <w:tr w:rsidR="002B4095" w14:paraId="3C38A86A" w14:textId="77777777" w:rsidTr="009574A4">
        <w:tc>
          <w:tcPr>
            <w:tcW w:w="871" w:type="dxa"/>
            <w:vMerge/>
          </w:tcPr>
          <w:p w14:paraId="45FE70A5" w14:textId="77777777" w:rsidR="002B4095" w:rsidRDefault="002B4095" w:rsidP="009574A4"/>
        </w:tc>
        <w:tc>
          <w:tcPr>
            <w:tcW w:w="970" w:type="dxa"/>
          </w:tcPr>
          <w:p w14:paraId="4D345384" w14:textId="77777777" w:rsidR="002B4095" w:rsidRDefault="002B4095" w:rsidP="009574A4">
            <w:r>
              <w:t>22</w:t>
            </w:r>
          </w:p>
        </w:tc>
        <w:tc>
          <w:tcPr>
            <w:tcW w:w="2151" w:type="dxa"/>
          </w:tcPr>
          <w:p w14:paraId="6B74C62B" w14:textId="77777777" w:rsidR="002B4095" w:rsidRDefault="002B4095" w:rsidP="009574A4">
            <w:r>
              <w:t>Copper Beech</w:t>
            </w:r>
          </w:p>
        </w:tc>
        <w:tc>
          <w:tcPr>
            <w:tcW w:w="2699" w:type="dxa"/>
          </w:tcPr>
          <w:p w14:paraId="79E349F1" w14:textId="77777777" w:rsidR="002B4095" w:rsidRDefault="002B4095" w:rsidP="009574A4">
            <w:r>
              <w:t>SE 2651 7728</w:t>
            </w:r>
          </w:p>
        </w:tc>
        <w:tc>
          <w:tcPr>
            <w:tcW w:w="2711" w:type="dxa"/>
          </w:tcPr>
          <w:p w14:paraId="1F98992A" w14:textId="77777777" w:rsidR="002B4095" w:rsidRDefault="002B4095" w:rsidP="009574A4">
            <w:proofErr w:type="spellStart"/>
            <w:proofErr w:type="gramStart"/>
            <w:r w:rsidRPr="00C50737">
              <w:t>desktops.slung</w:t>
            </w:r>
            <w:proofErr w:type="gramEnd"/>
            <w:r w:rsidRPr="00C50737">
              <w:t>.tiredness</w:t>
            </w:r>
            <w:proofErr w:type="spellEnd"/>
          </w:p>
        </w:tc>
      </w:tr>
      <w:tr w:rsidR="002B4095" w14:paraId="486D603C" w14:textId="77777777" w:rsidTr="009574A4">
        <w:tc>
          <w:tcPr>
            <w:tcW w:w="871" w:type="dxa"/>
            <w:vMerge/>
          </w:tcPr>
          <w:p w14:paraId="64A1C146" w14:textId="77777777" w:rsidR="002B4095" w:rsidRDefault="002B4095" w:rsidP="009574A4"/>
        </w:tc>
        <w:tc>
          <w:tcPr>
            <w:tcW w:w="970" w:type="dxa"/>
          </w:tcPr>
          <w:p w14:paraId="2C80814F" w14:textId="77777777" w:rsidR="002B4095" w:rsidRDefault="002B4095" w:rsidP="009574A4">
            <w:r>
              <w:t>23</w:t>
            </w:r>
          </w:p>
        </w:tc>
        <w:tc>
          <w:tcPr>
            <w:tcW w:w="2151" w:type="dxa"/>
          </w:tcPr>
          <w:p w14:paraId="58ED763C" w14:textId="77777777" w:rsidR="002B4095" w:rsidRDefault="002B4095" w:rsidP="009574A4">
            <w:r>
              <w:t>Grisle Run</w:t>
            </w:r>
          </w:p>
        </w:tc>
        <w:tc>
          <w:tcPr>
            <w:tcW w:w="2699" w:type="dxa"/>
          </w:tcPr>
          <w:p w14:paraId="28DDC107" w14:textId="77777777" w:rsidR="002B4095" w:rsidRDefault="002B4095" w:rsidP="009574A4">
            <w:r>
              <w:t>SE 2655 7732</w:t>
            </w:r>
          </w:p>
        </w:tc>
        <w:tc>
          <w:tcPr>
            <w:tcW w:w="2711" w:type="dxa"/>
          </w:tcPr>
          <w:p w14:paraId="5E42EC3A" w14:textId="77777777" w:rsidR="002B4095" w:rsidRDefault="002B4095" w:rsidP="009574A4">
            <w:proofErr w:type="spellStart"/>
            <w:proofErr w:type="gramStart"/>
            <w:r w:rsidRPr="00C50737">
              <w:t>those.league</w:t>
            </w:r>
            <w:proofErr w:type="gramEnd"/>
            <w:r w:rsidRPr="00C50737">
              <w:t>.valued</w:t>
            </w:r>
            <w:proofErr w:type="spellEnd"/>
          </w:p>
        </w:tc>
      </w:tr>
      <w:tr w:rsidR="002B4095" w14:paraId="691BCCFC" w14:textId="77777777" w:rsidTr="009574A4">
        <w:tc>
          <w:tcPr>
            <w:tcW w:w="871" w:type="dxa"/>
            <w:vMerge/>
          </w:tcPr>
          <w:p w14:paraId="2711BE9B" w14:textId="77777777" w:rsidR="002B4095" w:rsidRDefault="002B4095" w:rsidP="009574A4"/>
        </w:tc>
        <w:tc>
          <w:tcPr>
            <w:tcW w:w="970" w:type="dxa"/>
          </w:tcPr>
          <w:p w14:paraId="6ECA0DDB" w14:textId="77777777" w:rsidR="002B4095" w:rsidRDefault="002B4095" w:rsidP="009574A4">
            <w:r>
              <w:t>24</w:t>
            </w:r>
          </w:p>
        </w:tc>
        <w:tc>
          <w:tcPr>
            <w:tcW w:w="2151" w:type="dxa"/>
          </w:tcPr>
          <w:p w14:paraId="58828AAF" w14:textId="77777777" w:rsidR="002B4095" w:rsidRDefault="002B4095" w:rsidP="009574A4">
            <w:r>
              <w:t>Study’s Stream</w:t>
            </w:r>
          </w:p>
        </w:tc>
        <w:tc>
          <w:tcPr>
            <w:tcW w:w="2699" w:type="dxa"/>
          </w:tcPr>
          <w:p w14:paraId="230F4CCB" w14:textId="77777777" w:rsidR="002B4095" w:rsidRDefault="002B4095" w:rsidP="009574A4">
            <w:r>
              <w:t>SE 2658 7740</w:t>
            </w:r>
          </w:p>
        </w:tc>
        <w:tc>
          <w:tcPr>
            <w:tcW w:w="2711" w:type="dxa"/>
          </w:tcPr>
          <w:p w14:paraId="1D01CCD5" w14:textId="77777777" w:rsidR="002B4095" w:rsidRDefault="002B4095" w:rsidP="009574A4">
            <w:proofErr w:type="spellStart"/>
            <w:proofErr w:type="gramStart"/>
            <w:r w:rsidRPr="001475F1">
              <w:t>brain.rates</w:t>
            </w:r>
            <w:proofErr w:type="gramEnd"/>
            <w:r w:rsidRPr="001475F1">
              <w:t>.customers</w:t>
            </w:r>
            <w:proofErr w:type="spellEnd"/>
          </w:p>
        </w:tc>
      </w:tr>
      <w:tr w:rsidR="002B4095" w14:paraId="68C1BCE1" w14:textId="77777777" w:rsidTr="009574A4">
        <w:tc>
          <w:tcPr>
            <w:tcW w:w="871" w:type="dxa"/>
            <w:vMerge/>
          </w:tcPr>
          <w:p w14:paraId="6A93D5EE" w14:textId="77777777" w:rsidR="002B4095" w:rsidRDefault="002B4095" w:rsidP="009574A4"/>
        </w:tc>
        <w:tc>
          <w:tcPr>
            <w:tcW w:w="970" w:type="dxa"/>
          </w:tcPr>
          <w:p w14:paraId="44830B5D" w14:textId="77777777" w:rsidR="002B4095" w:rsidRDefault="002B4095" w:rsidP="009574A4">
            <w:r>
              <w:t>25</w:t>
            </w:r>
          </w:p>
        </w:tc>
        <w:tc>
          <w:tcPr>
            <w:tcW w:w="2151" w:type="dxa"/>
          </w:tcPr>
          <w:p w14:paraId="7257CAF2" w14:textId="77777777" w:rsidR="002B4095" w:rsidRDefault="002B4095" w:rsidP="009574A4">
            <w:r>
              <w:t>Low Sides Deep</w:t>
            </w:r>
          </w:p>
        </w:tc>
        <w:tc>
          <w:tcPr>
            <w:tcW w:w="2699" w:type="dxa"/>
          </w:tcPr>
          <w:p w14:paraId="2D118FCA" w14:textId="77777777" w:rsidR="002B4095" w:rsidRDefault="002B4095" w:rsidP="009574A4">
            <w:r>
              <w:t>SE 2660 7745</w:t>
            </w:r>
          </w:p>
        </w:tc>
        <w:tc>
          <w:tcPr>
            <w:tcW w:w="2711" w:type="dxa"/>
          </w:tcPr>
          <w:p w14:paraId="15C60530" w14:textId="77777777" w:rsidR="002B4095" w:rsidRDefault="002B4095" w:rsidP="009574A4">
            <w:proofErr w:type="spellStart"/>
            <w:proofErr w:type="gramStart"/>
            <w:r>
              <w:t>clays.hype</w:t>
            </w:r>
            <w:proofErr w:type="gramEnd"/>
            <w:r>
              <w:t>.guessing</w:t>
            </w:r>
            <w:proofErr w:type="spellEnd"/>
          </w:p>
        </w:tc>
      </w:tr>
      <w:tr w:rsidR="002B4095" w14:paraId="7086C4C1" w14:textId="77777777" w:rsidTr="009574A4">
        <w:tc>
          <w:tcPr>
            <w:tcW w:w="871" w:type="dxa"/>
            <w:vMerge/>
          </w:tcPr>
          <w:p w14:paraId="6B77F7A6" w14:textId="77777777" w:rsidR="002B4095" w:rsidRDefault="002B4095" w:rsidP="009574A4"/>
        </w:tc>
        <w:tc>
          <w:tcPr>
            <w:tcW w:w="970" w:type="dxa"/>
          </w:tcPr>
          <w:p w14:paraId="74649B6E" w14:textId="77777777" w:rsidR="002B4095" w:rsidRDefault="002B4095" w:rsidP="009574A4">
            <w:r>
              <w:t>26</w:t>
            </w:r>
          </w:p>
        </w:tc>
        <w:tc>
          <w:tcPr>
            <w:tcW w:w="2151" w:type="dxa"/>
          </w:tcPr>
          <w:p w14:paraId="52ABBC2D" w14:textId="77777777" w:rsidR="002B4095" w:rsidRDefault="002B4095" w:rsidP="009574A4">
            <w:r>
              <w:t>Sow Dub</w:t>
            </w:r>
          </w:p>
        </w:tc>
        <w:tc>
          <w:tcPr>
            <w:tcW w:w="2699" w:type="dxa"/>
          </w:tcPr>
          <w:p w14:paraId="215EF5DF" w14:textId="77777777" w:rsidR="002B4095" w:rsidRDefault="002B4095" w:rsidP="009574A4">
            <w:r>
              <w:t>SE 2689 7798</w:t>
            </w:r>
          </w:p>
        </w:tc>
        <w:tc>
          <w:tcPr>
            <w:tcW w:w="2711" w:type="dxa"/>
          </w:tcPr>
          <w:p w14:paraId="530B3896" w14:textId="77777777" w:rsidR="002B4095" w:rsidRDefault="002B4095" w:rsidP="009574A4">
            <w:proofErr w:type="spellStart"/>
            <w:proofErr w:type="gramStart"/>
            <w:r>
              <w:t>landed.cricket</w:t>
            </w:r>
            <w:proofErr w:type="gramEnd"/>
            <w:r>
              <w:t>.ownership</w:t>
            </w:r>
            <w:proofErr w:type="spellEnd"/>
          </w:p>
        </w:tc>
      </w:tr>
      <w:tr w:rsidR="002B4095" w14:paraId="18E6AED9" w14:textId="77777777" w:rsidTr="009574A4">
        <w:tc>
          <w:tcPr>
            <w:tcW w:w="871" w:type="dxa"/>
            <w:vMerge/>
          </w:tcPr>
          <w:p w14:paraId="7D372063" w14:textId="77777777" w:rsidR="002B4095" w:rsidRDefault="002B4095" w:rsidP="009574A4"/>
        </w:tc>
        <w:tc>
          <w:tcPr>
            <w:tcW w:w="970" w:type="dxa"/>
          </w:tcPr>
          <w:p w14:paraId="46E274F8" w14:textId="77777777" w:rsidR="002B4095" w:rsidRDefault="002B4095" w:rsidP="009574A4">
            <w:r>
              <w:t>27</w:t>
            </w:r>
          </w:p>
        </w:tc>
        <w:tc>
          <w:tcPr>
            <w:tcW w:w="2151" w:type="dxa"/>
          </w:tcPr>
          <w:p w14:paraId="78AE236F" w14:textId="77777777" w:rsidR="002B4095" w:rsidRDefault="002B4095" w:rsidP="009574A4">
            <w:r>
              <w:t>Upper Rocky Stream</w:t>
            </w:r>
          </w:p>
        </w:tc>
        <w:tc>
          <w:tcPr>
            <w:tcW w:w="2699" w:type="dxa"/>
          </w:tcPr>
          <w:p w14:paraId="4B925541" w14:textId="77777777" w:rsidR="002B4095" w:rsidRDefault="002B4095" w:rsidP="009574A4">
            <w:r>
              <w:t>SE 2676 7801</w:t>
            </w:r>
          </w:p>
        </w:tc>
        <w:tc>
          <w:tcPr>
            <w:tcW w:w="2711" w:type="dxa"/>
          </w:tcPr>
          <w:p w14:paraId="47DD893C" w14:textId="77777777" w:rsidR="002B4095" w:rsidRDefault="002B4095" w:rsidP="009574A4">
            <w:proofErr w:type="spellStart"/>
            <w:proofErr w:type="gramStart"/>
            <w:r>
              <w:t>coder.vaulting</w:t>
            </w:r>
            <w:proofErr w:type="gramEnd"/>
            <w:r>
              <w:t>.smallest</w:t>
            </w:r>
            <w:proofErr w:type="spellEnd"/>
          </w:p>
        </w:tc>
      </w:tr>
      <w:tr w:rsidR="002B4095" w14:paraId="12FE29B3" w14:textId="77777777" w:rsidTr="009574A4">
        <w:tc>
          <w:tcPr>
            <w:tcW w:w="871" w:type="dxa"/>
            <w:vMerge w:val="restart"/>
          </w:tcPr>
          <w:p w14:paraId="64CE6B75" w14:textId="77777777" w:rsidR="002B4095" w:rsidRDefault="002B4095" w:rsidP="009574A4">
            <w:r>
              <w:t>5</w:t>
            </w:r>
          </w:p>
        </w:tc>
        <w:tc>
          <w:tcPr>
            <w:tcW w:w="970" w:type="dxa"/>
          </w:tcPr>
          <w:p w14:paraId="5DFD6349" w14:textId="77777777" w:rsidR="002B4095" w:rsidRDefault="002B4095" w:rsidP="009574A4">
            <w:r>
              <w:t>28</w:t>
            </w:r>
          </w:p>
        </w:tc>
        <w:tc>
          <w:tcPr>
            <w:tcW w:w="2151" w:type="dxa"/>
          </w:tcPr>
          <w:p w14:paraId="5CD6C40E" w14:textId="77777777" w:rsidR="002B4095" w:rsidRDefault="002B4095" w:rsidP="009574A4">
            <w:r>
              <w:t>Lower Rocky Stream</w:t>
            </w:r>
          </w:p>
        </w:tc>
        <w:tc>
          <w:tcPr>
            <w:tcW w:w="2699" w:type="dxa"/>
          </w:tcPr>
          <w:p w14:paraId="362C3370" w14:textId="77777777" w:rsidR="002B4095" w:rsidRDefault="002B4095" w:rsidP="009574A4">
            <w:r>
              <w:t>SE 2671 7800</w:t>
            </w:r>
          </w:p>
        </w:tc>
        <w:tc>
          <w:tcPr>
            <w:tcW w:w="2711" w:type="dxa"/>
          </w:tcPr>
          <w:p w14:paraId="58BE2E2C" w14:textId="77777777" w:rsidR="002B4095" w:rsidRDefault="002B4095" w:rsidP="009574A4">
            <w:proofErr w:type="spellStart"/>
            <w:proofErr w:type="gramStart"/>
            <w:r>
              <w:t>spenders.areas</w:t>
            </w:r>
            <w:proofErr w:type="gramEnd"/>
            <w:r>
              <w:t>.siesta</w:t>
            </w:r>
            <w:proofErr w:type="spellEnd"/>
          </w:p>
        </w:tc>
      </w:tr>
      <w:tr w:rsidR="002B4095" w14:paraId="4EEC899A" w14:textId="77777777" w:rsidTr="009574A4">
        <w:tc>
          <w:tcPr>
            <w:tcW w:w="871" w:type="dxa"/>
            <w:vMerge/>
          </w:tcPr>
          <w:p w14:paraId="3B927817" w14:textId="77777777" w:rsidR="002B4095" w:rsidRDefault="002B4095" w:rsidP="009574A4"/>
        </w:tc>
        <w:tc>
          <w:tcPr>
            <w:tcW w:w="970" w:type="dxa"/>
          </w:tcPr>
          <w:p w14:paraId="7D15EFCE" w14:textId="77777777" w:rsidR="002B4095" w:rsidRDefault="002B4095" w:rsidP="009574A4">
            <w:r>
              <w:t>29</w:t>
            </w:r>
          </w:p>
        </w:tc>
        <w:tc>
          <w:tcPr>
            <w:tcW w:w="2151" w:type="dxa"/>
          </w:tcPr>
          <w:p w14:paraId="4D9DAFCA" w14:textId="77777777" w:rsidR="002B4095" w:rsidRDefault="002B4095" w:rsidP="009574A4">
            <w:r>
              <w:t xml:space="preserve">Upper Hatchery </w:t>
            </w:r>
          </w:p>
        </w:tc>
        <w:tc>
          <w:tcPr>
            <w:tcW w:w="2699" w:type="dxa"/>
          </w:tcPr>
          <w:p w14:paraId="356DBF43" w14:textId="77777777" w:rsidR="002B4095" w:rsidRPr="00F27314" w:rsidRDefault="002B4095" w:rsidP="009574A4">
            <w:pPr>
              <w:rPr>
                <w:highlight w:val="yellow"/>
              </w:rPr>
            </w:pPr>
            <w:r w:rsidRPr="001647AD">
              <w:t>SE 2639 7798</w:t>
            </w:r>
          </w:p>
        </w:tc>
        <w:tc>
          <w:tcPr>
            <w:tcW w:w="2711" w:type="dxa"/>
          </w:tcPr>
          <w:p w14:paraId="4E4F2FE0" w14:textId="77777777" w:rsidR="002B4095" w:rsidRDefault="002B4095" w:rsidP="009574A4">
            <w:proofErr w:type="spellStart"/>
            <w:proofErr w:type="gramStart"/>
            <w:r w:rsidRPr="004A5EA9">
              <w:t>swimsuits.rungs</w:t>
            </w:r>
            <w:proofErr w:type="gramEnd"/>
            <w:r w:rsidRPr="004A5EA9">
              <w:t>.belonging</w:t>
            </w:r>
            <w:proofErr w:type="spellEnd"/>
          </w:p>
        </w:tc>
      </w:tr>
      <w:tr w:rsidR="002B4095" w14:paraId="025D2319" w14:textId="77777777" w:rsidTr="009574A4">
        <w:tc>
          <w:tcPr>
            <w:tcW w:w="871" w:type="dxa"/>
            <w:vMerge/>
          </w:tcPr>
          <w:p w14:paraId="6367C1FE" w14:textId="77777777" w:rsidR="002B4095" w:rsidRDefault="002B4095" w:rsidP="009574A4"/>
        </w:tc>
        <w:tc>
          <w:tcPr>
            <w:tcW w:w="970" w:type="dxa"/>
          </w:tcPr>
          <w:p w14:paraId="1E8A2071" w14:textId="77777777" w:rsidR="002B4095" w:rsidRDefault="002B4095" w:rsidP="009574A4">
            <w:r>
              <w:t>30</w:t>
            </w:r>
          </w:p>
        </w:tc>
        <w:tc>
          <w:tcPr>
            <w:tcW w:w="2151" w:type="dxa"/>
          </w:tcPr>
          <w:p w14:paraId="340B497F" w14:textId="77777777" w:rsidR="002B4095" w:rsidRDefault="002B4095" w:rsidP="009574A4">
            <w:r>
              <w:t>Hatchery Flatts</w:t>
            </w:r>
          </w:p>
        </w:tc>
        <w:tc>
          <w:tcPr>
            <w:tcW w:w="2699" w:type="dxa"/>
          </w:tcPr>
          <w:p w14:paraId="300F5AB0" w14:textId="77777777" w:rsidR="002B4095" w:rsidRDefault="002B4095" w:rsidP="009574A4">
            <w:r>
              <w:t>SE 2634 7819</w:t>
            </w:r>
          </w:p>
        </w:tc>
        <w:tc>
          <w:tcPr>
            <w:tcW w:w="2711" w:type="dxa"/>
          </w:tcPr>
          <w:p w14:paraId="5816EBB3" w14:textId="77777777" w:rsidR="002B4095" w:rsidRDefault="002B4095" w:rsidP="009574A4">
            <w:proofErr w:type="spellStart"/>
            <w:proofErr w:type="gramStart"/>
            <w:r>
              <w:t>storm.essays</w:t>
            </w:r>
            <w:proofErr w:type="gramEnd"/>
            <w:r>
              <w:t>.sized</w:t>
            </w:r>
            <w:proofErr w:type="spellEnd"/>
          </w:p>
        </w:tc>
      </w:tr>
      <w:tr w:rsidR="002B4095" w14:paraId="12886F0F" w14:textId="77777777" w:rsidTr="009574A4">
        <w:tc>
          <w:tcPr>
            <w:tcW w:w="871" w:type="dxa"/>
            <w:vMerge/>
          </w:tcPr>
          <w:p w14:paraId="4A182D3B" w14:textId="77777777" w:rsidR="002B4095" w:rsidRDefault="002B4095" w:rsidP="009574A4"/>
        </w:tc>
        <w:tc>
          <w:tcPr>
            <w:tcW w:w="970" w:type="dxa"/>
          </w:tcPr>
          <w:p w14:paraId="1C8BFE4A" w14:textId="77777777" w:rsidR="002B4095" w:rsidRDefault="002B4095" w:rsidP="009574A4">
            <w:r>
              <w:t>31</w:t>
            </w:r>
          </w:p>
        </w:tc>
        <w:tc>
          <w:tcPr>
            <w:tcW w:w="2151" w:type="dxa"/>
          </w:tcPr>
          <w:p w14:paraId="41A71CCC" w14:textId="77777777" w:rsidR="002B4095" w:rsidRDefault="002B4095" w:rsidP="009574A4">
            <w:proofErr w:type="spellStart"/>
            <w:r>
              <w:t>Greensit</w:t>
            </w:r>
            <w:proofErr w:type="spellEnd"/>
            <w:r>
              <w:t xml:space="preserve"> Batts</w:t>
            </w:r>
          </w:p>
        </w:tc>
        <w:tc>
          <w:tcPr>
            <w:tcW w:w="2699" w:type="dxa"/>
          </w:tcPr>
          <w:p w14:paraId="430895A0" w14:textId="77777777" w:rsidR="002B4095" w:rsidRDefault="002B4095" w:rsidP="009574A4">
            <w:r>
              <w:t>SE 2637 7844</w:t>
            </w:r>
          </w:p>
        </w:tc>
        <w:tc>
          <w:tcPr>
            <w:tcW w:w="2711" w:type="dxa"/>
          </w:tcPr>
          <w:p w14:paraId="3B60FAF5" w14:textId="77777777" w:rsidR="002B4095" w:rsidRDefault="002B4095" w:rsidP="009574A4">
            <w:proofErr w:type="spellStart"/>
            <w:proofErr w:type="gramStart"/>
            <w:r>
              <w:t>atlas.perfumes</w:t>
            </w:r>
            <w:proofErr w:type="gramEnd"/>
            <w:r>
              <w:t>.drumbeat</w:t>
            </w:r>
            <w:proofErr w:type="spellEnd"/>
          </w:p>
        </w:tc>
      </w:tr>
      <w:tr w:rsidR="002B4095" w14:paraId="23E84842" w14:textId="77777777" w:rsidTr="009574A4">
        <w:tc>
          <w:tcPr>
            <w:tcW w:w="871" w:type="dxa"/>
            <w:vMerge w:val="restart"/>
          </w:tcPr>
          <w:p w14:paraId="17195510" w14:textId="77777777" w:rsidR="002B4095" w:rsidRDefault="002B4095" w:rsidP="009574A4">
            <w:r>
              <w:t>6</w:t>
            </w:r>
          </w:p>
        </w:tc>
        <w:tc>
          <w:tcPr>
            <w:tcW w:w="970" w:type="dxa"/>
          </w:tcPr>
          <w:p w14:paraId="41E10CA5" w14:textId="77777777" w:rsidR="002B4095" w:rsidRDefault="002B4095" w:rsidP="009574A4">
            <w:r>
              <w:t>32</w:t>
            </w:r>
          </w:p>
        </w:tc>
        <w:tc>
          <w:tcPr>
            <w:tcW w:w="2151" w:type="dxa"/>
          </w:tcPr>
          <w:p w14:paraId="71AEFADE" w14:textId="77777777" w:rsidR="002B4095" w:rsidRDefault="002B4095" w:rsidP="009574A4">
            <w:r>
              <w:t>Upper Slee Ghyll</w:t>
            </w:r>
          </w:p>
        </w:tc>
        <w:tc>
          <w:tcPr>
            <w:tcW w:w="2699" w:type="dxa"/>
          </w:tcPr>
          <w:p w14:paraId="60DB0A30" w14:textId="77777777" w:rsidR="002B4095" w:rsidRDefault="002B4095" w:rsidP="009574A4">
            <w:r>
              <w:t>SE 2641 7852</w:t>
            </w:r>
          </w:p>
        </w:tc>
        <w:tc>
          <w:tcPr>
            <w:tcW w:w="2711" w:type="dxa"/>
          </w:tcPr>
          <w:p w14:paraId="4E22B0DF" w14:textId="77777777" w:rsidR="002B4095" w:rsidRDefault="002B4095" w:rsidP="009574A4">
            <w:proofErr w:type="spellStart"/>
            <w:proofErr w:type="gramStart"/>
            <w:r>
              <w:t>solving.secretly</w:t>
            </w:r>
            <w:proofErr w:type="gramEnd"/>
            <w:r>
              <w:t>.newsprint</w:t>
            </w:r>
            <w:proofErr w:type="spellEnd"/>
          </w:p>
        </w:tc>
      </w:tr>
      <w:tr w:rsidR="002B4095" w14:paraId="0BB1B98B" w14:textId="77777777" w:rsidTr="009574A4">
        <w:tc>
          <w:tcPr>
            <w:tcW w:w="871" w:type="dxa"/>
            <w:vMerge/>
          </w:tcPr>
          <w:p w14:paraId="2128DF60" w14:textId="77777777" w:rsidR="002B4095" w:rsidRDefault="002B4095" w:rsidP="009574A4"/>
        </w:tc>
        <w:tc>
          <w:tcPr>
            <w:tcW w:w="970" w:type="dxa"/>
          </w:tcPr>
          <w:p w14:paraId="380E1FB8" w14:textId="77777777" w:rsidR="002B4095" w:rsidRDefault="002B4095" w:rsidP="009574A4">
            <w:r>
              <w:t>33</w:t>
            </w:r>
          </w:p>
        </w:tc>
        <w:tc>
          <w:tcPr>
            <w:tcW w:w="2151" w:type="dxa"/>
          </w:tcPr>
          <w:p w14:paraId="10E3B861" w14:textId="77777777" w:rsidR="002B4095" w:rsidRDefault="002B4095" w:rsidP="009574A4">
            <w:r>
              <w:t>Back of Slee Ghyll</w:t>
            </w:r>
          </w:p>
        </w:tc>
        <w:tc>
          <w:tcPr>
            <w:tcW w:w="2699" w:type="dxa"/>
          </w:tcPr>
          <w:p w14:paraId="0B250F3F" w14:textId="77777777" w:rsidR="002B4095" w:rsidRDefault="002B4095" w:rsidP="009574A4">
            <w:r>
              <w:t xml:space="preserve">SE 2658 7862 </w:t>
            </w:r>
          </w:p>
        </w:tc>
        <w:tc>
          <w:tcPr>
            <w:tcW w:w="2711" w:type="dxa"/>
          </w:tcPr>
          <w:p w14:paraId="27C6AB98" w14:textId="77777777" w:rsidR="002B4095" w:rsidRDefault="002B4095" w:rsidP="009574A4">
            <w:proofErr w:type="spellStart"/>
            <w:proofErr w:type="gramStart"/>
            <w:r w:rsidRPr="00F27314">
              <w:t>initiates.easels</w:t>
            </w:r>
            <w:proofErr w:type="gramEnd"/>
            <w:r w:rsidRPr="00F27314">
              <w:t>.diary</w:t>
            </w:r>
            <w:proofErr w:type="spellEnd"/>
          </w:p>
        </w:tc>
      </w:tr>
      <w:tr w:rsidR="002B4095" w14:paraId="23F8AC46" w14:textId="77777777" w:rsidTr="009574A4">
        <w:tc>
          <w:tcPr>
            <w:tcW w:w="871" w:type="dxa"/>
            <w:vMerge/>
          </w:tcPr>
          <w:p w14:paraId="3C27BC5F" w14:textId="77777777" w:rsidR="002B4095" w:rsidRDefault="002B4095" w:rsidP="009574A4"/>
        </w:tc>
        <w:tc>
          <w:tcPr>
            <w:tcW w:w="970" w:type="dxa"/>
          </w:tcPr>
          <w:p w14:paraId="5B726F2A" w14:textId="77777777" w:rsidR="002B4095" w:rsidRDefault="002B4095" w:rsidP="009574A4">
            <w:r>
              <w:t>34</w:t>
            </w:r>
          </w:p>
        </w:tc>
        <w:tc>
          <w:tcPr>
            <w:tcW w:w="2151" w:type="dxa"/>
          </w:tcPr>
          <w:p w14:paraId="501F7240" w14:textId="77777777" w:rsidR="002B4095" w:rsidRDefault="002B4095" w:rsidP="009574A4">
            <w:r>
              <w:t>Lower Island</w:t>
            </w:r>
          </w:p>
        </w:tc>
        <w:tc>
          <w:tcPr>
            <w:tcW w:w="2699" w:type="dxa"/>
          </w:tcPr>
          <w:p w14:paraId="616EF2D7" w14:textId="77777777" w:rsidR="002B4095" w:rsidRDefault="002B4095" w:rsidP="009574A4">
            <w:r>
              <w:t>SE 2649 7854</w:t>
            </w:r>
          </w:p>
        </w:tc>
        <w:tc>
          <w:tcPr>
            <w:tcW w:w="2711" w:type="dxa"/>
          </w:tcPr>
          <w:p w14:paraId="78670A07" w14:textId="77777777" w:rsidR="002B4095" w:rsidRDefault="002B4095" w:rsidP="009574A4">
            <w:proofErr w:type="spellStart"/>
            <w:proofErr w:type="gramStart"/>
            <w:r>
              <w:t>before.spooned</w:t>
            </w:r>
            <w:proofErr w:type="gramEnd"/>
            <w:r>
              <w:t>.commit</w:t>
            </w:r>
            <w:proofErr w:type="spellEnd"/>
          </w:p>
        </w:tc>
      </w:tr>
      <w:tr w:rsidR="002B4095" w14:paraId="6D72099C" w14:textId="77777777" w:rsidTr="009574A4">
        <w:tc>
          <w:tcPr>
            <w:tcW w:w="871" w:type="dxa"/>
            <w:vMerge/>
          </w:tcPr>
          <w:p w14:paraId="15F5CB7B" w14:textId="77777777" w:rsidR="002B4095" w:rsidRDefault="002B4095" w:rsidP="009574A4"/>
        </w:tc>
        <w:tc>
          <w:tcPr>
            <w:tcW w:w="970" w:type="dxa"/>
          </w:tcPr>
          <w:p w14:paraId="118BDD31" w14:textId="77777777" w:rsidR="002B4095" w:rsidRDefault="002B4095" w:rsidP="009574A4">
            <w:r>
              <w:t>35</w:t>
            </w:r>
          </w:p>
        </w:tc>
        <w:tc>
          <w:tcPr>
            <w:tcW w:w="2151" w:type="dxa"/>
          </w:tcPr>
          <w:p w14:paraId="3DB15A6C" w14:textId="77777777" w:rsidR="002B4095" w:rsidRDefault="002B4095" w:rsidP="009574A4">
            <w:r>
              <w:t>Church Stream</w:t>
            </w:r>
          </w:p>
        </w:tc>
        <w:tc>
          <w:tcPr>
            <w:tcW w:w="2699" w:type="dxa"/>
          </w:tcPr>
          <w:p w14:paraId="57E6AEDC" w14:textId="77777777" w:rsidR="002B4095" w:rsidRDefault="002B4095" w:rsidP="009574A4">
            <w:r>
              <w:t>SE 2679 7864</w:t>
            </w:r>
          </w:p>
        </w:tc>
        <w:tc>
          <w:tcPr>
            <w:tcW w:w="2711" w:type="dxa"/>
          </w:tcPr>
          <w:p w14:paraId="47CF0EA7" w14:textId="77777777" w:rsidR="002B4095" w:rsidRDefault="002B4095" w:rsidP="009574A4">
            <w:proofErr w:type="spellStart"/>
            <w:proofErr w:type="gramStart"/>
            <w:r>
              <w:t>thudding.wicket</w:t>
            </w:r>
            <w:proofErr w:type="gramEnd"/>
            <w:r>
              <w:t>.airfields</w:t>
            </w:r>
            <w:proofErr w:type="spellEnd"/>
          </w:p>
        </w:tc>
      </w:tr>
      <w:tr w:rsidR="002B4095" w14:paraId="3E13F9B2" w14:textId="77777777" w:rsidTr="009574A4">
        <w:tc>
          <w:tcPr>
            <w:tcW w:w="871" w:type="dxa"/>
            <w:vMerge/>
          </w:tcPr>
          <w:p w14:paraId="4AE7A9EC" w14:textId="77777777" w:rsidR="002B4095" w:rsidRDefault="002B4095" w:rsidP="009574A4"/>
        </w:tc>
        <w:tc>
          <w:tcPr>
            <w:tcW w:w="970" w:type="dxa"/>
          </w:tcPr>
          <w:p w14:paraId="346E8D24" w14:textId="77777777" w:rsidR="002B4095" w:rsidRDefault="002B4095" w:rsidP="009574A4">
            <w:r>
              <w:t>36</w:t>
            </w:r>
          </w:p>
        </w:tc>
        <w:tc>
          <w:tcPr>
            <w:tcW w:w="2151" w:type="dxa"/>
          </w:tcPr>
          <w:p w14:paraId="10295FB8" w14:textId="77777777" w:rsidR="002B4095" w:rsidRDefault="002B4095" w:rsidP="009574A4">
            <w:r>
              <w:t>Tanfield Bridge</w:t>
            </w:r>
          </w:p>
        </w:tc>
        <w:tc>
          <w:tcPr>
            <w:tcW w:w="2699" w:type="dxa"/>
          </w:tcPr>
          <w:p w14:paraId="1E49CDD1" w14:textId="77777777" w:rsidR="002B4095" w:rsidRDefault="002B4095" w:rsidP="009574A4">
            <w:r>
              <w:t>SE 2751 7873</w:t>
            </w:r>
          </w:p>
        </w:tc>
        <w:tc>
          <w:tcPr>
            <w:tcW w:w="2711" w:type="dxa"/>
          </w:tcPr>
          <w:p w14:paraId="106998B4" w14:textId="77777777" w:rsidR="002B4095" w:rsidRDefault="002B4095" w:rsidP="009574A4">
            <w:proofErr w:type="spellStart"/>
            <w:proofErr w:type="gramStart"/>
            <w:r>
              <w:t>rats.bonus</w:t>
            </w:r>
            <w:proofErr w:type="gramEnd"/>
            <w:r>
              <w:t>.forgotten</w:t>
            </w:r>
            <w:proofErr w:type="spellEnd"/>
          </w:p>
        </w:tc>
      </w:tr>
      <w:tr w:rsidR="002B4095" w14:paraId="5D976CDD" w14:textId="77777777" w:rsidTr="009574A4">
        <w:tc>
          <w:tcPr>
            <w:tcW w:w="871" w:type="dxa"/>
            <w:vMerge/>
          </w:tcPr>
          <w:p w14:paraId="1F5F065F" w14:textId="77777777" w:rsidR="002B4095" w:rsidRDefault="002B4095" w:rsidP="009574A4"/>
        </w:tc>
        <w:tc>
          <w:tcPr>
            <w:tcW w:w="970" w:type="dxa"/>
          </w:tcPr>
          <w:p w14:paraId="1B8422C9" w14:textId="77777777" w:rsidR="002B4095" w:rsidRDefault="002B4095" w:rsidP="009574A4">
            <w:r>
              <w:t>37</w:t>
            </w:r>
          </w:p>
        </w:tc>
        <w:tc>
          <w:tcPr>
            <w:tcW w:w="2151" w:type="dxa"/>
          </w:tcPr>
          <w:p w14:paraId="37373C4E" w14:textId="77777777" w:rsidR="002B4095" w:rsidRDefault="002B4095" w:rsidP="009574A4">
            <w:r>
              <w:t>Tanfield Weir</w:t>
            </w:r>
          </w:p>
        </w:tc>
        <w:tc>
          <w:tcPr>
            <w:tcW w:w="2699" w:type="dxa"/>
          </w:tcPr>
          <w:p w14:paraId="5D115A85" w14:textId="77777777" w:rsidR="002B4095" w:rsidRDefault="002B4095" w:rsidP="009574A4">
            <w:r>
              <w:t>SE 2629 7806</w:t>
            </w:r>
          </w:p>
        </w:tc>
        <w:tc>
          <w:tcPr>
            <w:tcW w:w="2711" w:type="dxa"/>
          </w:tcPr>
          <w:p w14:paraId="7DCA8684" w14:textId="77777777" w:rsidR="002B4095" w:rsidRDefault="002B4095" w:rsidP="009574A4">
            <w:proofErr w:type="spellStart"/>
            <w:proofErr w:type="gramStart"/>
            <w:r>
              <w:t>subway.standing</w:t>
            </w:r>
            <w:proofErr w:type="gramEnd"/>
            <w:r>
              <w:t>.sensual</w:t>
            </w:r>
            <w:proofErr w:type="spellEnd"/>
          </w:p>
        </w:tc>
      </w:tr>
    </w:tbl>
    <w:p w14:paraId="717C341E" w14:textId="77777777" w:rsidR="002B4095" w:rsidRPr="002B4095" w:rsidRDefault="002B4095" w:rsidP="002B4095"/>
    <w:p w14:paraId="315D16E0" w14:textId="77777777" w:rsidR="00974CB0" w:rsidRDefault="00974CB0" w:rsidP="00544BF6"/>
    <w:sectPr w:rsidR="00974CB0" w:rsidSect="00407EE6">
      <w:type w:val="continuous"/>
      <w:pgSz w:w="11906" w:h="16838" w:code="9"/>
      <w:pgMar w:top="1247" w:right="1247" w:bottom="1247" w:left="1247"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2A2CC" w14:textId="77777777" w:rsidR="00E211FC" w:rsidRDefault="00E211FC" w:rsidP="00567B4D">
      <w:r>
        <w:separator/>
      </w:r>
    </w:p>
  </w:endnote>
  <w:endnote w:type="continuationSeparator" w:id="0">
    <w:p w14:paraId="34415660" w14:textId="77777777" w:rsidR="00E211FC" w:rsidRDefault="00E211FC" w:rsidP="005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4A65" w14:textId="77777777" w:rsidR="00A22891" w:rsidRDefault="00A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66FB" w14:textId="00A9A870" w:rsidR="0013798D" w:rsidRPr="00162AF2" w:rsidRDefault="0013798D" w:rsidP="00E34254">
    <w:pPr>
      <w:pStyle w:val="Footer"/>
      <w:tabs>
        <w:tab w:val="clear" w:pos="9026"/>
        <w:tab w:val="right" w:pos="14317"/>
      </w:tabs>
      <w:jc w:val="center"/>
    </w:pPr>
    <w:r w:rsidRPr="00162AF2">
      <w:fldChar w:fldCharType="begin"/>
    </w:r>
    <w:r w:rsidRPr="00162AF2">
      <w:instrText xml:space="preserve"> PAGE   \* MERGEFORMAT </w:instrText>
    </w:r>
    <w:r w:rsidRPr="00162AF2">
      <w:fldChar w:fldCharType="separate"/>
    </w:r>
    <w:r w:rsidRPr="00162AF2">
      <w:t>2</w:t>
    </w:r>
    <w:r w:rsidRPr="00162A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750428"/>
      <w:docPartObj>
        <w:docPartGallery w:val="Page Numbers (Bottom of Page)"/>
        <w:docPartUnique/>
      </w:docPartObj>
    </w:sdtPr>
    <w:sdtEndPr>
      <w:rPr>
        <w:noProof/>
      </w:rPr>
    </w:sdtEndPr>
    <w:sdtContent>
      <w:p w14:paraId="76908A47" w14:textId="07AF89B6" w:rsidR="00272FDC" w:rsidRPr="00AB1EE4" w:rsidRDefault="00506731" w:rsidP="00E34254">
        <w:pPr>
          <w:pStyle w:val="Footer"/>
          <w:tabs>
            <w:tab w:val="clear" w:pos="4513"/>
            <w:tab w:val="clear" w:pos="9026"/>
            <w:tab w:val="left" w:pos="0"/>
            <w:tab w:val="right" w:pos="14317"/>
          </w:tabs>
          <w:jc w:val="center"/>
        </w:pPr>
        <w:r w:rsidRPr="00AB1EE4">
          <w:fldChar w:fldCharType="begin"/>
        </w:r>
        <w:r w:rsidRPr="00AB1EE4">
          <w:instrText xml:space="preserve"> PAGE   \* MERGEFORMAT </w:instrText>
        </w:r>
        <w:r w:rsidRPr="00AB1EE4">
          <w:fldChar w:fldCharType="separate"/>
        </w:r>
        <w:r w:rsidRPr="00AB1EE4">
          <w:rPr>
            <w:noProof/>
          </w:rPr>
          <w:t>2</w:t>
        </w:r>
        <w:r w:rsidRPr="00AB1EE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7EEE2" w14:textId="77777777" w:rsidR="00E211FC" w:rsidRDefault="00E211FC" w:rsidP="00567B4D">
      <w:r>
        <w:separator/>
      </w:r>
    </w:p>
  </w:footnote>
  <w:footnote w:type="continuationSeparator" w:id="0">
    <w:p w14:paraId="4BF43694" w14:textId="77777777" w:rsidR="00E211FC" w:rsidRDefault="00E211FC" w:rsidP="0056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4F63" w14:textId="77777777" w:rsidR="00A22891" w:rsidRDefault="00A22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FD00" w14:textId="7B93F6F6" w:rsidR="00E34254" w:rsidRDefault="00E34254">
    <w:pPr>
      <w:pStyle w:val="Header"/>
    </w:pPr>
    <w:r w:rsidRPr="00AB1EE4">
      <w:t>T</w:t>
    </w:r>
    <w:r>
      <w:t xml:space="preserve">anfield Angling Club </w:t>
    </w:r>
    <w:r w:rsidRPr="00AB1EE4">
      <w:t xml:space="preserve">- </w:t>
    </w:r>
    <w:r w:rsidRPr="00AB1EE4">
      <w:rPr>
        <w:rFonts w:cstheme="minorHAnsi"/>
      </w:rPr>
      <w:t>Angling Risk Assessment [</w:t>
    </w:r>
    <w:r>
      <w:rPr>
        <w:rFonts w:cstheme="minorHAnsi"/>
      </w:rPr>
      <w:t xml:space="preserve">15 </w:t>
    </w:r>
    <w:r w:rsidRPr="00AB1EE4">
      <w:rPr>
        <w:rFonts w:cstheme="minorHAnsi"/>
      </w:rPr>
      <w:t>May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5220" w14:textId="1F122D54" w:rsidR="00E34254" w:rsidRDefault="00E34254">
    <w:pPr>
      <w:pStyle w:val="Header"/>
    </w:pPr>
    <w:r w:rsidRPr="00AB1EE4">
      <w:t>T</w:t>
    </w:r>
    <w:r>
      <w:t xml:space="preserve">anfield Angling Club </w:t>
    </w:r>
    <w:r w:rsidRPr="00AB1EE4">
      <w:t xml:space="preserve">- </w:t>
    </w:r>
    <w:r w:rsidRPr="00AB1EE4">
      <w:rPr>
        <w:rFonts w:cstheme="minorHAnsi"/>
      </w:rPr>
      <w:t>Angling Risk Assessment [</w:t>
    </w:r>
    <w:r>
      <w:rPr>
        <w:rFonts w:cstheme="minorHAnsi"/>
      </w:rPr>
      <w:t xml:space="preserve">15 </w:t>
    </w:r>
    <w:r w:rsidRPr="00AB1EE4">
      <w:rPr>
        <w:rFonts w:cstheme="minorHAnsi"/>
      </w:rPr>
      <w:t>May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F0D"/>
    <w:multiLevelType w:val="hybridMultilevel"/>
    <w:tmpl w:val="9B0CBBB2"/>
    <w:lvl w:ilvl="0" w:tplc="1034E75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9855D0"/>
    <w:multiLevelType w:val="hybridMultilevel"/>
    <w:tmpl w:val="C7EA02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D6C73"/>
    <w:multiLevelType w:val="hybridMultilevel"/>
    <w:tmpl w:val="519AD260"/>
    <w:lvl w:ilvl="0" w:tplc="1B284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61F0F"/>
    <w:multiLevelType w:val="hybridMultilevel"/>
    <w:tmpl w:val="5830C5D2"/>
    <w:lvl w:ilvl="0" w:tplc="CB7E5312">
      <w:start w:val="3"/>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865016"/>
    <w:multiLevelType w:val="hybridMultilevel"/>
    <w:tmpl w:val="541C4BAC"/>
    <w:lvl w:ilvl="0" w:tplc="79820D34">
      <w:start w:val="3"/>
      <w:numFmt w:val="bullet"/>
      <w:lvlText w:val="-"/>
      <w:lvlJc w:val="left"/>
      <w:pPr>
        <w:ind w:left="1080" w:hanging="360"/>
      </w:pPr>
      <w:rPr>
        <w:rFonts w:ascii="Calibri" w:eastAsiaTheme="minorHAnsi" w:hAnsi="Calibri" w:cs="Calibri" w:hint="default"/>
        <w:b w:val="0"/>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1B69B5"/>
    <w:multiLevelType w:val="hybridMultilevel"/>
    <w:tmpl w:val="3DF6759E"/>
    <w:lvl w:ilvl="0" w:tplc="A5BED59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9325C"/>
    <w:multiLevelType w:val="hybridMultilevel"/>
    <w:tmpl w:val="5FE2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75E"/>
    <w:multiLevelType w:val="hybridMultilevel"/>
    <w:tmpl w:val="D80A7FA4"/>
    <w:lvl w:ilvl="0" w:tplc="9EDA894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0E23C4"/>
    <w:multiLevelType w:val="hybridMultilevel"/>
    <w:tmpl w:val="AD38C200"/>
    <w:lvl w:ilvl="0" w:tplc="A5BED59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6D4434"/>
    <w:multiLevelType w:val="hybridMultilevel"/>
    <w:tmpl w:val="68867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563A03"/>
    <w:multiLevelType w:val="hybridMultilevel"/>
    <w:tmpl w:val="AC76B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C5056"/>
    <w:multiLevelType w:val="hybridMultilevel"/>
    <w:tmpl w:val="0B42224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A59DC"/>
    <w:multiLevelType w:val="hybridMultilevel"/>
    <w:tmpl w:val="262A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E2AF2"/>
    <w:multiLevelType w:val="hybridMultilevel"/>
    <w:tmpl w:val="9252E3B0"/>
    <w:lvl w:ilvl="0" w:tplc="79820D34">
      <w:start w:val="3"/>
      <w:numFmt w:val="bullet"/>
      <w:lvlText w:val="-"/>
      <w:lvlJc w:val="left"/>
      <w:pPr>
        <w:ind w:left="1080" w:hanging="360"/>
      </w:pPr>
      <w:rPr>
        <w:rFonts w:ascii="Calibri" w:eastAsiaTheme="minorHAnsi" w:hAnsi="Calibri" w:cs="Calibri"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801758">
    <w:abstractNumId w:val="5"/>
  </w:num>
  <w:num w:numId="2" w16cid:durableId="1691754549">
    <w:abstractNumId w:val="8"/>
  </w:num>
  <w:num w:numId="3" w16cid:durableId="1233353301">
    <w:abstractNumId w:val="10"/>
  </w:num>
  <w:num w:numId="4" w16cid:durableId="1131828116">
    <w:abstractNumId w:val="1"/>
  </w:num>
  <w:num w:numId="5" w16cid:durableId="1180702734">
    <w:abstractNumId w:val="2"/>
  </w:num>
  <w:num w:numId="6" w16cid:durableId="1134325764">
    <w:abstractNumId w:val="4"/>
  </w:num>
  <w:num w:numId="7" w16cid:durableId="104234271">
    <w:abstractNumId w:val="3"/>
  </w:num>
  <w:num w:numId="8" w16cid:durableId="1456674119">
    <w:abstractNumId w:val="0"/>
  </w:num>
  <w:num w:numId="9" w16cid:durableId="1993215932">
    <w:abstractNumId w:val="7"/>
  </w:num>
  <w:num w:numId="10" w16cid:durableId="1092898620">
    <w:abstractNumId w:val="13"/>
  </w:num>
  <w:num w:numId="11" w16cid:durableId="909344019">
    <w:abstractNumId w:val="11"/>
  </w:num>
  <w:num w:numId="12" w16cid:durableId="2052027464">
    <w:abstractNumId w:val="9"/>
  </w:num>
  <w:num w:numId="13" w16cid:durableId="590818875">
    <w:abstractNumId w:val="6"/>
  </w:num>
  <w:num w:numId="14" w16cid:durableId="2097171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4A"/>
    <w:rsid w:val="0000362E"/>
    <w:rsid w:val="000221DD"/>
    <w:rsid w:val="000314B7"/>
    <w:rsid w:val="00040A3D"/>
    <w:rsid w:val="00040B37"/>
    <w:rsid w:val="00046A54"/>
    <w:rsid w:val="00046AD1"/>
    <w:rsid w:val="00051938"/>
    <w:rsid w:val="000553AE"/>
    <w:rsid w:val="00060E58"/>
    <w:rsid w:val="0007707B"/>
    <w:rsid w:val="00084744"/>
    <w:rsid w:val="00087A41"/>
    <w:rsid w:val="000961EB"/>
    <w:rsid w:val="000D22B4"/>
    <w:rsid w:val="000D29A6"/>
    <w:rsid w:val="000D442E"/>
    <w:rsid w:val="000E01A1"/>
    <w:rsid w:val="000F3E08"/>
    <w:rsid w:val="000F7E13"/>
    <w:rsid w:val="00100907"/>
    <w:rsid w:val="00113616"/>
    <w:rsid w:val="0013798D"/>
    <w:rsid w:val="00153DBC"/>
    <w:rsid w:val="00162AF2"/>
    <w:rsid w:val="0017185F"/>
    <w:rsid w:val="00183DF7"/>
    <w:rsid w:val="00183F58"/>
    <w:rsid w:val="00187FF6"/>
    <w:rsid w:val="001A1C73"/>
    <w:rsid w:val="001A31B7"/>
    <w:rsid w:val="001A504B"/>
    <w:rsid w:val="001B44E2"/>
    <w:rsid w:val="001B4750"/>
    <w:rsid w:val="001E33F6"/>
    <w:rsid w:val="001E4482"/>
    <w:rsid w:val="00237379"/>
    <w:rsid w:val="00240C9F"/>
    <w:rsid w:val="0024606C"/>
    <w:rsid w:val="00272FDC"/>
    <w:rsid w:val="00274404"/>
    <w:rsid w:val="002A21CF"/>
    <w:rsid w:val="002A44A9"/>
    <w:rsid w:val="002B4095"/>
    <w:rsid w:val="002B5F08"/>
    <w:rsid w:val="002C114A"/>
    <w:rsid w:val="002C20A2"/>
    <w:rsid w:val="002C6002"/>
    <w:rsid w:val="002E186F"/>
    <w:rsid w:val="002E4CB9"/>
    <w:rsid w:val="00312566"/>
    <w:rsid w:val="00320952"/>
    <w:rsid w:val="00324603"/>
    <w:rsid w:val="00325CBD"/>
    <w:rsid w:val="00326350"/>
    <w:rsid w:val="00340148"/>
    <w:rsid w:val="003414C7"/>
    <w:rsid w:val="00370EFB"/>
    <w:rsid w:val="00372241"/>
    <w:rsid w:val="0037402B"/>
    <w:rsid w:val="00386E9D"/>
    <w:rsid w:val="00395C29"/>
    <w:rsid w:val="003C1B61"/>
    <w:rsid w:val="003C2C62"/>
    <w:rsid w:val="003C2C71"/>
    <w:rsid w:val="003C6C22"/>
    <w:rsid w:val="003D0A02"/>
    <w:rsid w:val="003E4CF9"/>
    <w:rsid w:val="003E4D7A"/>
    <w:rsid w:val="00401EB6"/>
    <w:rsid w:val="004073EE"/>
    <w:rsid w:val="00407EE6"/>
    <w:rsid w:val="00407F4D"/>
    <w:rsid w:val="00423D57"/>
    <w:rsid w:val="00445433"/>
    <w:rsid w:val="00445713"/>
    <w:rsid w:val="004528C9"/>
    <w:rsid w:val="0047431A"/>
    <w:rsid w:val="004747DE"/>
    <w:rsid w:val="00493861"/>
    <w:rsid w:val="004942C6"/>
    <w:rsid w:val="004A55CB"/>
    <w:rsid w:val="004A577A"/>
    <w:rsid w:val="004A6645"/>
    <w:rsid w:val="004B2588"/>
    <w:rsid w:val="004B2A0D"/>
    <w:rsid w:val="004B52E6"/>
    <w:rsid w:val="004C5B4E"/>
    <w:rsid w:val="004D2D70"/>
    <w:rsid w:val="004D3F90"/>
    <w:rsid w:val="00505C85"/>
    <w:rsid w:val="00506731"/>
    <w:rsid w:val="0051059C"/>
    <w:rsid w:val="005131F4"/>
    <w:rsid w:val="0053208A"/>
    <w:rsid w:val="00544BF6"/>
    <w:rsid w:val="00556E24"/>
    <w:rsid w:val="005601EE"/>
    <w:rsid w:val="005609EF"/>
    <w:rsid w:val="00567373"/>
    <w:rsid w:val="00567B4D"/>
    <w:rsid w:val="0057270E"/>
    <w:rsid w:val="005904B0"/>
    <w:rsid w:val="00596128"/>
    <w:rsid w:val="005B30BE"/>
    <w:rsid w:val="005B3C57"/>
    <w:rsid w:val="005C10F8"/>
    <w:rsid w:val="005C46F2"/>
    <w:rsid w:val="005D1704"/>
    <w:rsid w:val="005D66B8"/>
    <w:rsid w:val="005E1FD2"/>
    <w:rsid w:val="005E70E3"/>
    <w:rsid w:val="005F548C"/>
    <w:rsid w:val="006005E7"/>
    <w:rsid w:val="00612338"/>
    <w:rsid w:val="00613331"/>
    <w:rsid w:val="00613794"/>
    <w:rsid w:val="00615BB3"/>
    <w:rsid w:val="00622F26"/>
    <w:rsid w:val="006237E9"/>
    <w:rsid w:val="00636D98"/>
    <w:rsid w:val="00637506"/>
    <w:rsid w:val="00676005"/>
    <w:rsid w:val="00686C32"/>
    <w:rsid w:val="006B1641"/>
    <w:rsid w:val="006D66D3"/>
    <w:rsid w:val="006E240D"/>
    <w:rsid w:val="006E54A6"/>
    <w:rsid w:val="006F094C"/>
    <w:rsid w:val="006F42BB"/>
    <w:rsid w:val="00702FE2"/>
    <w:rsid w:val="00710F99"/>
    <w:rsid w:val="007115E3"/>
    <w:rsid w:val="00724E8F"/>
    <w:rsid w:val="00742E58"/>
    <w:rsid w:val="0075735F"/>
    <w:rsid w:val="00761232"/>
    <w:rsid w:val="0076384A"/>
    <w:rsid w:val="0076488F"/>
    <w:rsid w:val="0077258E"/>
    <w:rsid w:val="007738B4"/>
    <w:rsid w:val="007B1B6F"/>
    <w:rsid w:val="007B687D"/>
    <w:rsid w:val="007B7E04"/>
    <w:rsid w:val="007C1491"/>
    <w:rsid w:val="007D0555"/>
    <w:rsid w:val="007F3C50"/>
    <w:rsid w:val="0080083B"/>
    <w:rsid w:val="00807951"/>
    <w:rsid w:val="0081130F"/>
    <w:rsid w:val="00820A41"/>
    <w:rsid w:val="00851CB6"/>
    <w:rsid w:val="00865E39"/>
    <w:rsid w:val="00873894"/>
    <w:rsid w:val="00881387"/>
    <w:rsid w:val="008829F3"/>
    <w:rsid w:val="008968DE"/>
    <w:rsid w:val="008D0FB6"/>
    <w:rsid w:val="008D107E"/>
    <w:rsid w:val="008D11A7"/>
    <w:rsid w:val="008E01AA"/>
    <w:rsid w:val="008E11BB"/>
    <w:rsid w:val="008E4341"/>
    <w:rsid w:val="008F0A41"/>
    <w:rsid w:val="008F2A51"/>
    <w:rsid w:val="008F6144"/>
    <w:rsid w:val="009106FB"/>
    <w:rsid w:val="0093350A"/>
    <w:rsid w:val="009359C6"/>
    <w:rsid w:val="00935AB9"/>
    <w:rsid w:val="00941BD9"/>
    <w:rsid w:val="00951C20"/>
    <w:rsid w:val="00974CB0"/>
    <w:rsid w:val="00986E33"/>
    <w:rsid w:val="009A2544"/>
    <w:rsid w:val="009A2EE9"/>
    <w:rsid w:val="009D5DFB"/>
    <w:rsid w:val="009E4903"/>
    <w:rsid w:val="009E61E2"/>
    <w:rsid w:val="009F020B"/>
    <w:rsid w:val="009F12FD"/>
    <w:rsid w:val="00A010C0"/>
    <w:rsid w:val="00A01D8F"/>
    <w:rsid w:val="00A04799"/>
    <w:rsid w:val="00A163A3"/>
    <w:rsid w:val="00A22891"/>
    <w:rsid w:val="00A26D47"/>
    <w:rsid w:val="00A45D54"/>
    <w:rsid w:val="00A527FC"/>
    <w:rsid w:val="00A54447"/>
    <w:rsid w:val="00A6528C"/>
    <w:rsid w:val="00A72F74"/>
    <w:rsid w:val="00A731BA"/>
    <w:rsid w:val="00A85213"/>
    <w:rsid w:val="00A873F2"/>
    <w:rsid w:val="00A87B18"/>
    <w:rsid w:val="00AA0B60"/>
    <w:rsid w:val="00AA39E2"/>
    <w:rsid w:val="00AB00AB"/>
    <w:rsid w:val="00AB1EE4"/>
    <w:rsid w:val="00AC37DF"/>
    <w:rsid w:val="00AE173D"/>
    <w:rsid w:val="00AE26C2"/>
    <w:rsid w:val="00AF1B1F"/>
    <w:rsid w:val="00B03B91"/>
    <w:rsid w:val="00B07DA7"/>
    <w:rsid w:val="00B14ADC"/>
    <w:rsid w:val="00B34C54"/>
    <w:rsid w:val="00B57CDB"/>
    <w:rsid w:val="00B63E71"/>
    <w:rsid w:val="00B95582"/>
    <w:rsid w:val="00B96D5D"/>
    <w:rsid w:val="00B97786"/>
    <w:rsid w:val="00BC0F08"/>
    <w:rsid w:val="00BD03B2"/>
    <w:rsid w:val="00BD4453"/>
    <w:rsid w:val="00BF303B"/>
    <w:rsid w:val="00BF78F3"/>
    <w:rsid w:val="00C10A0F"/>
    <w:rsid w:val="00C13A60"/>
    <w:rsid w:val="00C32B42"/>
    <w:rsid w:val="00C342BD"/>
    <w:rsid w:val="00C434BE"/>
    <w:rsid w:val="00C47D31"/>
    <w:rsid w:val="00C52DD4"/>
    <w:rsid w:val="00C64D0C"/>
    <w:rsid w:val="00C711D1"/>
    <w:rsid w:val="00C81216"/>
    <w:rsid w:val="00C816E8"/>
    <w:rsid w:val="00C878F3"/>
    <w:rsid w:val="00CC279F"/>
    <w:rsid w:val="00CC442B"/>
    <w:rsid w:val="00CD4CFA"/>
    <w:rsid w:val="00CF35B6"/>
    <w:rsid w:val="00D1343A"/>
    <w:rsid w:val="00D15FD7"/>
    <w:rsid w:val="00D25A8D"/>
    <w:rsid w:val="00D31ECC"/>
    <w:rsid w:val="00D36B0A"/>
    <w:rsid w:val="00D673E2"/>
    <w:rsid w:val="00D71216"/>
    <w:rsid w:val="00D7155D"/>
    <w:rsid w:val="00D73F64"/>
    <w:rsid w:val="00D775ED"/>
    <w:rsid w:val="00D96EE0"/>
    <w:rsid w:val="00DB3D7F"/>
    <w:rsid w:val="00DE0C25"/>
    <w:rsid w:val="00DE435C"/>
    <w:rsid w:val="00DE5785"/>
    <w:rsid w:val="00DE6115"/>
    <w:rsid w:val="00DF5B55"/>
    <w:rsid w:val="00DF658D"/>
    <w:rsid w:val="00E10538"/>
    <w:rsid w:val="00E13B9A"/>
    <w:rsid w:val="00E14D42"/>
    <w:rsid w:val="00E211FC"/>
    <w:rsid w:val="00E24B06"/>
    <w:rsid w:val="00E33C95"/>
    <w:rsid w:val="00E34254"/>
    <w:rsid w:val="00E52F0D"/>
    <w:rsid w:val="00E75179"/>
    <w:rsid w:val="00E752A9"/>
    <w:rsid w:val="00E76F8A"/>
    <w:rsid w:val="00E92B67"/>
    <w:rsid w:val="00EA36E4"/>
    <w:rsid w:val="00EC1CA6"/>
    <w:rsid w:val="00EC1F50"/>
    <w:rsid w:val="00EE069D"/>
    <w:rsid w:val="00EE46AD"/>
    <w:rsid w:val="00F04E0D"/>
    <w:rsid w:val="00F306C9"/>
    <w:rsid w:val="00F339A6"/>
    <w:rsid w:val="00F36584"/>
    <w:rsid w:val="00F637D6"/>
    <w:rsid w:val="00F66AE5"/>
    <w:rsid w:val="00F66D36"/>
    <w:rsid w:val="00F7732F"/>
    <w:rsid w:val="00FA5D40"/>
    <w:rsid w:val="00FB1C6A"/>
    <w:rsid w:val="00FD543B"/>
    <w:rsid w:val="00FE40C7"/>
    <w:rsid w:val="00FF51A4"/>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CC89"/>
  <w15:chartTrackingRefBased/>
  <w15:docId w15:val="{B6990DAF-27DD-40B7-A9B3-C5CCE829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D6"/>
  </w:style>
  <w:style w:type="paragraph" w:styleId="Heading1">
    <w:name w:val="heading 1"/>
    <w:basedOn w:val="Normal"/>
    <w:next w:val="Normal"/>
    <w:link w:val="Heading1Char"/>
    <w:uiPriority w:val="9"/>
    <w:qFormat/>
    <w:rsid w:val="006E54A6"/>
    <w:pPr>
      <w:keepNext/>
      <w:keepLines/>
      <w:spacing w:before="360" w:after="80" w:line="259" w:lineRule="auto"/>
      <w:jc w:val="left"/>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05C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25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4A6"/>
    <w:rPr>
      <w:rFonts w:asciiTheme="majorHAnsi" w:eastAsiaTheme="majorEastAsia" w:hAnsiTheme="majorHAnsi" w:cstheme="majorBidi"/>
      <w:color w:val="2F5496" w:themeColor="accent1" w:themeShade="BF"/>
      <w:sz w:val="40"/>
      <w:szCs w:val="40"/>
    </w:rPr>
  </w:style>
  <w:style w:type="paragraph" w:styleId="ListParagraph">
    <w:name w:val="List Paragraph"/>
    <w:basedOn w:val="Normal"/>
    <w:uiPriority w:val="34"/>
    <w:qFormat/>
    <w:rsid w:val="00CF35B6"/>
    <w:pPr>
      <w:ind w:left="720"/>
      <w:contextualSpacing/>
    </w:pPr>
  </w:style>
  <w:style w:type="character" w:customStyle="1" w:styleId="Heading2Char">
    <w:name w:val="Heading 2 Char"/>
    <w:basedOn w:val="DefaultParagraphFont"/>
    <w:link w:val="Heading2"/>
    <w:uiPriority w:val="9"/>
    <w:rsid w:val="00505C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67B4D"/>
    <w:pPr>
      <w:tabs>
        <w:tab w:val="center" w:pos="4513"/>
        <w:tab w:val="right" w:pos="9026"/>
      </w:tabs>
    </w:pPr>
  </w:style>
  <w:style w:type="character" w:customStyle="1" w:styleId="HeaderChar">
    <w:name w:val="Header Char"/>
    <w:basedOn w:val="DefaultParagraphFont"/>
    <w:link w:val="Header"/>
    <w:uiPriority w:val="99"/>
    <w:rsid w:val="00567B4D"/>
  </w:style>
  <w:style w:type="paragraph" w:styleId="Footer">
    <w:name w:val="footer"/>
    <w:basedOn w:val="Normal"/>
    <w:link w:val="FooterChar"/>
    <w:uiPriority w:val="99"/>
    <w:unhideWhenUsed/>
    <w:rsid w:val="00567B4D"/>
    <w:pPr>
      <w:tabs>
        <w:tab w:val="center" w:pos="4513"/>
        <w:tab w:val="right" w:pos="9026"/>
      </w:tabs>
    </w:pPr>
  </w:style>
  <w:style w:type="character" w:customStyle="1" w:styleId="FooterChar">
    <w:name w:val="Footer Char"/>
    <w:basedOn w:val="DefaultParagraphFont"/>
    <w:link w:val="Footer"/>
    <w:uiPriority w:val="99"/>
    <w:rsid w:val="00567B4D"/>
  </w:style>
  <w:style w:type="character" w:customStyle="1" w:styleId="Heading3Char">
    <w:name w:val="Heading 3 Char"/>
    <w:basedOn w:val="DefaultParagraphFont"/>
    <w:link w:val="Heading3"/>
    <w:uiPriority w:val="9"/>
    <w:rsid w:val="0077258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6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3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utandsalmon.com/tips-advice/avoiding-casting-injuries-when-fly-fish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5631-5090-4967-8555-ABD15F8D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5976</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Greenwood</dc:creator>
  <cp:keywords/>
  <dc:description/>
  <cp:lastModifiedBy>Owen Candy - Modini</cp:lastModifiedBy>
  <cp:revision>269</cp:revision>
  <dcterms:created xsi:type="dcterms:W3CDTF">2024-04-22T09:43:00Z</dcterms:created>
  <dcterms:modified xsi:type="dcterms:W3CDTF">2024-06-09T21:56:00Z</dcterms:modified>
</cp:coreProperties>
</file>